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16" w:rsidRDefault="00C367C3" w:rsidP="00777B16">
      <w:pPr>
        <w:jc w:val="center"/>
        <w:rPr>
          <w:b/>
          <w:sz w:val="2"/>
          <w:szCs w:val="2"/>
        </w:rPr>
      </w:pPr>
      <w:r>
        <w:rPr>
          <w:b/>
        </w:rPr>
        <w:t>Halifax County Schools: District</w:t>
      </w:r>
      <w:r w:rsidR="00AD3C6F">
        <w:rPr>
          <w:b/>
        </w:rPr>
        <w:t xml:space="preserve"> </w:t>
      </w:r>
      <w:r w:rsidR="00AD3C6F" w:rsidRPr="00AD3C6F">
        <w:rPr>
          <w:b/>
        </w:rPr>
        <w:t>Lesson Plan</w:t>
      </w:r>
      <w:r w:rsidR="00777B1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AF0" w:rsidRPr="00F17C70" w:rsidRDefault="00F17C70" w:rsidP="00BE3AF0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Lesson Planning Resource</w:t>
      </w:r>
      <w:r w:rsidR="001768D8">
        <w:rPr>
          <w:b/>
          <w:sz w:val="16"/>
          <w:szCs w:val="16"/>
        </w:rPr>
        <w:t xml:space="preserve"> Link</w:t>
      </w:r>
      <w:r>
        <w:rPr>
          <w:b/>
          <w:sz w:val="16"/>
          <w:szCs w:val="16"/>
        </w:rPr>
        <w:t xml:space="preserve">: </w:t>
      </w:r>
      <w:r>
        <w:rPr>
          <w:b/>
          <w:color w:val="FF0000"/>
          <w:sz w:val="16"/>
          <w:szCs w:val="16"/>
        </w:rPr>
        <w:t>w</w:t>
      </w:r>
      <w:r w:rsidRPr="00F17C70">
        <w:rPr>
          <w:b/>
          <w:color w:val="FF0000"/>
          <w:sz w:val="16"/>
          <w:szCs w:val="16"/>
        </w:rPr>
        <w:t xml:space="preserve">iki-teacher.com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4167">
        <w:rPr>
          <w:b/>
          <w:sz w:val="16"/>
          <w:szCs w:val="16"/>
        </w:rPr>
        <w:t>NC Teaching Standard #1</w:t>
      </w:r>
      <w:r w:rsidR="00DC4167" w:rsidRPr="00DC4167">
        <w:rPr>
          <w:b/>
          <w:sz w:val="16"/>
          <w:szCs w:val="16"/>
        </w:rPr>
        <w:t xml:space="preserve">: </w:t>
      </w:r>
      <w:r w:rsidR="00DC4167" w:rsidRPr="00DC4167">
        <w:rPr>
          <w:rFonts w:cs="TimesNewRomanMTStd"/>
          <w:sz w:val="16"/>
          <w:szCs w:val="16"/>
        </w:rPr>
        <w:t xml:space="preserve">Use data to organize, plan, and set goals </w:t>
      </w:r>
      <w:r w:rsidR="00134DC0">
        <w:rPr>
          <w:rFonts w:cs="TimesNewRomanMTStd"/>
          <w:sz w:val="16"/>
          <w:szCs w:val="16"/>
        </w:rPr>
        <w:t>to meet the needs of all students</w:t>
      </w:r>
      <w:r w:rsidR="00DC4167" w:rsidRPr="00DC4167">
        <w:rPr>
          <w:rFonts w:cs="TimesNewRomanMTSt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4167">
        <w:rPr>
          <w:rFonts w:cs="TimesNewRomanMTStd"/>
          <w:sz w:val="16"/>
          <w:szCs w:val="16"/>
        </w:rPr>
        <w:t xml:space="preserve">                                                                                      </w:t>
      </w:r>
      <w:r w:rsidR="00DC4167" w:rsidRPr="00DC4167">
        <w:rPr>
          <w:rFonts w:cs="TimesNewRomanMTStd"/>
          <w:sz w:val="16"/>
          <w:szCs w:val="16"/>
        </w:rPr>
        <w:t xml:space="preserve">  </w:t>
      </w:r>
      <w:r w:rsidR="00BE3AF0">
        <w:rPr>
          <w:b/>
          <w:sz w:val="16"/>
          <w:szCs w:val="16"/>
        </w:rPr>
        <w:t xml:space="preserve">NC Teaching Standard #2: </w:t>
      </w:r>
      <w:r w:rsidR="00BE3AF0" w:rsidRPr="00BE3AF0">
        <w:rPr>
          <w:sz w:val="16"/>
          <w:szCs w:val="16"/>
        </w:rPr>
        <w:t xml:space="preserve">Teacher encourages an environment that is inviting, respectful, supportive, inclusive, and flexible. </w:t>
      </w:r>
      <w:r w:rsidR="00BE3AF0">
        <w:rPr>
          <w:sz w:val="16"/>
          <w:szCs w:val="16"/>
        </w:rPr>
        <w:t xml:space="preserve"> Teacher r</w:t>
      </w:r>
      <w:r w:rsidR="00BE3AF0" w:rsidRPr="00BE3AF0">
        <w:rPr>
          <w:sz w:val="16"/>
          <w:szCs w:val="16"/>
        </w:rPr>
        <w:t>ecognizes the influences on a child’s development, personality &amp; performance.</w:t>
      </w:r>
    </w:p>
    <w:p w:rsidR="00AD3C6F" w:rsidRDefault="005F47F5" w:rsidP="00DB4C04">
      <w:pPr>
        <w:autoSpaceDE w:val="0"/>
        <w:autoSpaceDN w:val="0"/>
        <w:adjustRightInd w:val="0"/>
        <w:spacing w:after="0" w:line="240" w:lineRule="auto"/>
        <w:rPr>
          <w:rFonts w:ascii="TimesNewRomanMTStd" w:hAnsi="TimesNewRomanMTStd" w:cs="TimesNewRomanMTStd"/>
          <w:color w:val="00007D"/>
          <w:sz w:val="2"/>
          <w:szCs w:val="2"/>
        </w:rPr>
      </w:pPr>
      <w:r>
        <w:rPr>
          <w:b/>
          <w:sz w:val="16"/>
          <w:szCs w:val="16"/>
        </w:rPr>
        <w:t xml:space="preserve">NC Teaching Standard #3: </w:t>
      </w:r>
      <w:r w:rsidRPr="005F47F5">
        <w:rPr>
          <w:sz w:val="16"/>
          <w:szCs w:val="16"/>
        </w:rPr>
        <w:t>Teache</w:t>
      </w:r>
      <w:r>
        <w:rPr>
          <w:sz w:val="16"/>
          <w:szCs w:val="16"/>
        </w:rPr>
        <w:t xml:space="preserve">r investigates the content standards. Teacher develops and applies strategies to make the curriculum rigorous &amp; relevant for all students; relates content to other disciplines. </w:t>
      </w:r>
      <w:r w:rsidR="00BE3AF0" w:rsidRPr="00BE3AF0">
        <w:rPr>
          <w:rFonts w:ascii="TimesNewRomanMTStd" w:hAnsi="TimesNewRomanMTStd" w:cs="TimesNewRomanMTStd"/>
          <w:color w:val="00007D"/>
          <w:sz w:val="18"/>
          <w:szCs w:val="18"/>
        </w:rPr>
        <w:t xml:space="preserve"> </w:t>
      </w:r>
      <w:r>
        <w:rPr>
          <w:rFonts w:ascii="TimesNewRomanMTStd" w:hAnsi="TimesNewRomanMTStd" w:cs="TimesNewRomanMTStd"/>
          <w:color w:val="00007D"/>
          <w:sz w:val="18"/>
          <w:szCs w:val="18"/>
        </w:rPr>
        <w:t xml:space="preserve"> </w:t>
      </w:r>
      <w:r w:rsidR="00BE3AF0" w:rsidRPr="00BE3AF0">
        <w:rPr>
          <w:rFonts w:ascii="TimesNewRomanMTStd" w:hAnsi="TimesNewRomanMTStd" w:cs="TimesNewRomanMTStd"/>
          <w:color w:val="00007D"/>
          <w:sz w:val="18"/>
          <w:szCs w:val="18"/>
        </w:rPr>
        <w:t xml:space="preserve"> </w:t>
      </w:r>
    </w:p>
    <w:p w:rsidR="00DB4C04" w:rsidRDefault="00DB4C04" w:rsidP="00DB4C04">
      <w:pPr>
        <w:autoSpaceDE w:val="0"/>
        <w:autoSpaceDN w:val="0"/>
        <w:adjustRightInd w:val="0"/>
        <w:spacing w:after="0" w:line="240" w:lineRule="auto"/>
        <w:rPr>
          <w:rFonts w:ascii="TimesNewRomanMTStd" w:hAnsi="TimesNewRomanMTStd" w:cs="TimesNewRomanMTStd"/>
          <w:color w:val="00007D"/>
          <w:sz w:val="2"/>
          <w:szCs w:val="2"/>
        </w:rPr>
      </w:pPr>
    </w:p>
    <w:p w:rsidR="00DB4C04" w:rsidRDefault="00DB4C04" w:rsidP="00DB4C04">
      <w:pPr>
        <w:autoSpaceDE w:val="0"/>
        <w:autoSpaceDN w:val="0"/>
        <w:adjustRightInd w:val="0"/>
        <w:spacing w:after="0" w:line="240" w:lineRule="auto"/>
        <w:rPr>
          <w:rFonts w:ascii="TimesNewRomanMTStd" w:hAnsi="TimesNewRomanMTStd" w:cs="TimesNewRomanMTStd"/>
          <w:color w:val="00007D"/>
          <w:sz w:val="2"/>
          <w:szCs w:val="2"/>
        </w:rPr>
      </w:pPr>
    </w:p>
    <w:p w:rsidR="00DB4C04" w:rsidRDefault="00DB4C04" w:rsidP="00DB4C04">
      <w:pPr>
        <w:autoSpaceDE w:val="0"/>
        <w:autoSpaceDN w:val="0"/>
        <w:adjustRightInd w:val="0"/>
        <w:spacing w:after="0" w:line="240" w:lineRule="auto"/>
        <w:rPr>
          <w:rFonts w:ascii="TimesNewRomanMTStd" w:hAnsi="TimesNewRomanMTStd" w:cs="TimesNewRomanMTStd"/>
          <w:color w:val="00007D"/>
          <w:sz w:val="2"/>
          <w:szCs w:val="2"/>
        </w:rPr>
      </w:pPr>
    </w:p>
    <w:p w:rsidR="00DB4C04" w:rsidRDefault="00DB4C04" w:rsidP="00DB4C04">
      <w:pPr>
        <w:autoSpaceDE w:val="0"/>
        <w:autoSpaceDN w:val="0"/>
        <w:adjustRightInd w:val="0"/>
        <w:spacing w:after="0" w:line="240" w:lineRule="auto"/>
        <w:rPr>
          <w:rFonts w:ascii="TimesNewRomanMTStd" w:hAnsi="TimesNewRomanMTStd" w:cs="TimesNewRomanMTStd"/>
          <w:color w:val="00007D"/>
          <w:sz w:val="2"/>
          <w:szCs w:val="2"/>
        </w:rPr>
      </w:pPr>
    </w:p>
    <w:p w:rsidR="00DB4C04" w:rsidRDefault="00DB4C04" w:rsidP="00DB4C04">
      <w:pPr>
        <w:autoSpaceDE w:val="0"/>
        <w:autoSpaceDN w:val="0"/>
        <w:adjustRightInd w:val="0"/>
        <w:spacing w:after="0" w:line="240" w:lineRule="auto"/>
        <w:rPr>
          <w:rFonts w:ascii="TimesNewRomanMTStd" w:hAnsi="TimesNewRomanMTStd" w:cs="TimesNewRomanMTStd"/>
          <w:color w:val="00007D"/>
          <w:sz w:val="2"/>
          <w:szCs w:val="2"/>
        </w:rPr>
      </w:pPr>
    </w:p>
    <w:p w:rsidR="00DB4C04" w:rsidRDefault="00DB4C04" w:rsidP="00DB4C04">
      <w:pPr>
        <w:autoSpaceDE w:val="0"/>
        <w:autoSpaceDN w:val="0"/>
        <w:adjustRightInd w:val="0"/>
        <w:spacing w:after="0" w:line="240" w:lineRule="auto"/>
        <w:rPr>
          <w:rFonts w:ascii="TimesNewRomanMTStd" w:hAnsi="TimesNewRomanMTStd" w:cs="TimesNewRomanMTStd"/>
          <w:color w:val="00007D"/>
          <w:sz w:val="2"/>
          <w:szCs w:val="2"/>
        </w:rPr>
      </w:pPr>
    </w:p>
    <w:p w:rsidR="00DB4C04" w:rsidRPr="00DB4C04" w:rsidRDefault="00DB4C04" w:rsidP="00DB4C04">
      <w:pPr>
        <w:autoSpaceDE w:val="0"/>
        <w:autoSpaceDN w:val="0"/>
        <w:adjustRightInd w:val="0"/>
        <w:spacing w:after="0" w:line="240" w:lineRule="auto"/>
        <w:rPr>
          <w:rFonts w:ascii="TimesNewRomanMTStd" w:hAnsi="TimesNewRomanMTStd" w:cs="TimesNewRomanMTStd"/>
          <w:color w:val="00007D"/>
          <w:sz w:val="2"/>
          <w:szCs w:val="2"/>
        </w:rPr>
      </w:pPr>
    </w:p>
    <w:tbl>
      <w:tblPr>
        <w:tblStyle w:val="TableGrid"/>
        <w:tblW w:w="14647" w:type="dxa"/>
        <w:tblInd w:w="-72" w:type="dxa"/>
        <w:tblLook w:val="04A0" w:firstRow="1" w:lastRow="0" w:firstColumn="1" w:lastColumn="0" w:noHBand="0" w:noVBand="1"/>
      </w:tblPr>
      <w:tblGrid>
        <w:gridCol w:w="1604"/>
        <w:gridCol w:w="186"/>
        <w:gridCol w:w="688"/>
        <w:gridCol w:w="1009"/>
        <w:gridCol w:w="632"/>
        <w:gridCol w:w="1244"/>
        <w:gridCol w:w="274"/>
        <w:gridCol w:w="340"/>
        <w:gridCol w:w="511"/>
        <w:gridCol w:w="46"/>
        <w:gridCol w:w="715"/>
        <w:gridCol w:w="147"/>
        <w:gridCol w:w="1223"/>
        <w:gridCol w:w="1888"/>
        <w:gridCol w:w="83"/>
        <w:gridCol w:w="358"/>
        <w:gridCol w:w="909"/>
        <w:gridCol w:w="2790"/>
      </w:tblGrid>
      <w:tr w:rsidR="008B0DC1" w:rsidTr="001E300A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B0DC1" w:rsidRPr="00DB4C04" w:rsidRDefault="008B0DC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C04">
              <w:rPr>
                <w:rFonts w:ascii="Calibri" w:hAnsi="Calibri" w:cs="Calibri"/>
                <w:b/>
                <w:sz w:val="20"/>
                <w:szCs w:val="20"/>
              </w:rPr>
              <w:t>Teacher</w:t>
            </w:r>
          </w:p>
        </w:tc>
        <w:tc>
          <w:tcPr>
            <w:tcW w:w="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1" w:rsidRPr="00DB4C04" w:rsidRDefault="008B0DC1" w:rsidP="00FC5F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DC1" w:rsidRPr="00DB4C04" w:rsidRDefault="008B0DC1" w:rsidP="00FC5F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Grade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1" w:rsidRPr="00DB4C04" w:rsidRDefault="008B0DC1" w:rsidP="00FC5F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DC1" w:rsidRPr="00DB4C04" w:rsidRDefault="008B0D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Time Slots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DC1" w:rsidRPr="00DB4C04" w:rsidRDefault="008B0D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DC1" w:rsidRPr="00DB4C04" w:rsidRDefault="008B0D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School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C1" w:rsidRPr="00DB4C04" w:rsidRDefault="008B0D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E3373" w:rsidTr="001E300A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1741" w:rsidRPr="00DB4C04" w:rsidRDefault="0065174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C04">
              <w:rPr>
                <w:rFonts w:ascii="Calibri" w:hAnsi="Calibri" w:cs="Calibri"/>
                <w:b/>
                <w:sz w:val="20"/>
                <w:szCs w:val="20"/>
              </w:rPr>
              <w:t>Subject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DB4C04" w:rsidRDefault="00651741" w:rsidP="00FC5F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1741" w:rsidRPr="00DB4C04" w:rsidRDefault="001E3373" w:rsidP="001E337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Years of </w:t>
            </w:r>
            <w:r w:rsidR="006142E6">
              <w:rPr>
                <w:rFonts w:ascii="Calibri" w:hAnsi="Calibri" w:cs="Calibri"/>
                <w:b/>
                <w:sz w:val="20"/>
                <w:szCs w:val="20"/>
              </w:rPr>
              <w:t>Experience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DB4C04" w:rsidRDefault="006142E6" w:rsidP="006142E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BT</w:t>
            </w:r>
            <w:r w:rsidR="001E3373">
              <w:rPr>
                <w:rFonts w:ascii="Calibri" w:hAnsi="Calibri" w:cs="Calibri"/>
                <w:b/>
                <w:sz w:val="20"/>
                <w:szCs w:val="20"/>
              </w:rPr>
              <w:t xml:space="preserve">: 1  2  3      Veteran:  </w:t>
            </w:r>
            <w:r w:rsidR="007D00DD">
              <w:rPr>
                <w:rFonts w:ascii="Calibri" w:hAnsi="Calibri" w:cs="Calibri"/>
                <w:b/>
                <w:sz w:val="20"/>
                <w:szCs w:val="20"/>
              </w:rPr>
              <w:t xml:space="preserve">       M</w:t>
            </w:r>
            <w:r w:rsidR="001E300A">
              <w:rPr>
                <w:rFonts w:ascii="Calibri" w:hAnsi="Calibri" w:cs="Calibri"/>
                <w:b/>
                <w:sz w:val="20"/>
                <w:szCs w:val="20"/>
              </w:rPr>
              <w:t>C</w:t>
            </w:r>
            <w:r w:rsidR="007D00DD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="001E300A">
              <w:rPr>
                <w:rFonts w:ascii="Calibri" w:hAnsi="Calibri" w:cs="Calibri"/>
                <w:b/>
                <w:sz w:val="20"/>
                <w:szCs w:val="20"/>
              </w:rPr>
              <w:t xml:space="preserve">:               HEC: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1741" w:rsidRPr="00DB4C04" w:rsidRDefault="008B0DC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Dates: 2 wks.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41" w:rsidRPr="00DB4C04" w:rsidRDefault="006517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B4C04" w:rsidTr="008B0DC1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4C04" w:rsidRPr="00226B8B" w:rsidRDefault="002757A1" w:rsidP="00DB4C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Standard</w:t>
            </w:r>
          </w:p>
        </w:tc>
        <w:tc>
          <w:tcPr>
            <w:tcW w:w="130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06CBD" w:rsidRDefault="00106CBD" w:rsidP="00DB4C0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"/>
                <w:szCs w:val="2"/>
              </w:rPr>
            </w:pPr>
          </w:p>
          <w:p w:rsidR="00106CBD" w:rsidRDefault="00106CBD" w:rsidP="00DB4C0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"/>
                <w:szCs w:val="2"/>
              </w:rPr>
            </w:pPr>
          </w:p>
          <w:p w:rsidR="00106CBD" w:rsidRDefault="00106CBD" w:rsidP="00DB4C0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"/>
                <w:szCs w:val="2"/>
              </w:rPr>
            </w:pPr>
          </w:p>
          <w:p w:rsidR="00106CBD" w:rsidRDefault="00106CBD" w:rsidP="00DB4C0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"/>
                <w:szCs w:val="2"/>
              </w:rPr>
            </w:pPr>
          </w:p>
          <w:p w:rsidR="00DB4C04" w:rsidRPr="00DB4C04" w:rsidRDefault="005D0931" w:rsidP="002757A1">
            <w:pPr>
              <w:autoSpaceDE w:val="0"/>
              <w:autoSpaceDN w:val="0"/>
              <w:adjustRightInd w:val="0"/>
              <w:rPr>
                <w:rFonts w:ascii="Cambria" w:hAnsi="Cambria" w:cs="Cambria"/>
                <w:sz w:val="12"/>
                <w:szCs w:val="12"/>
              </w:rPr>
            </w:pPr>
            <w:r>
              <w:rPr>
                <w:rFonts w:ascii="Cambria" w:hAnsi="Cambria" w:cs="Cambria"/>
                <w:sz w:val="12"/>
                <w:szCs w:val="12"/>
              </w:rPr>
              <w:t xml:space="preserve">Copy and paste </w:t>
            </w:r>
            <w:r w:rsidR="0018057F">
              <w:rPr>
                <w:rFonts w:ascii="Cambria" w:hAnsi="Cambria" w:cs="Cambria"/>
                <w:sz w:val="12"/>
                <w:szCs w:val="12"/>
              </w:rPr>
              <w:t xml:space="preserve">base </w:t>
            </w:r>
            <w:r w:rsidR="00DB4C04" w:rsidRPr="00DB4C04">
              <w:rPr>
                <w:rFonts w:ascii="Cambria" w:hAnsi="Cambria" w:cs="Cambria"/>
                <w:sz w:val="12"/>
                <w:szCs w:val="12"/>
              </w:rPr>
              <w:t>standard</w:t>
            </w:r>
            <w:r>
              <w:rPr>
                <w:rFonts w:ascii="Cambria" w:hAnsi="Cambria" w:cs="Cambria"/>
                <w:sz w:val="12"/>
                <w:szCs w:val="12"/>
              </w:rPr>
              <w:t xml:space="preserve"> in the space</w:t>
            </w:r>
            <w:r w:rsidR="00DB4C04" w:rsidRPr="00DB4C04">
              <w:rPr>
                <w:rFonts w:ascii="Cambria" w:hAnsi="Cambria" w:cs="Cambria"/>
                <w:sz w:val="12"/>
                <w:szCs w:val="12"/>
              </w:rPr>
              <w:t xml:space="preserve"> below.  </w:t>
            </w:r>
            <w:r w:rsidR="00DB4C04" w:rsidRPr="006A6C7D">
              <w:rPr>
                <w:rFonts w:ascii="Cambria" w:hAnsi="Cambria" w:cs="Cambria"/>
                <w:b/>
                <w:sz w:val="12"/>
                <w:szCs w:val="12"/>
              </w:rPr>
              <w:t>Unpack</w:t>
            </w:r>
            <w:r w:rsidR="00DB4C04" w:rsidRPr="00DB4C04">
              <w:rPr>
                <w:rFonts w:ascii="Cambria" w:hAnsi="Cambria" w:cs="Cambria"/>
                <w:sz w:val="12"/>
                <w:szCs w:val="12"/>
              </w:rPr>
              <w:t xml:space="preserve"> </w:t>
            </w:r>
            <w:r w:rsidR="00DB4C04" w:rsidRPr="00DB4C04">
              <w:rPr>
                <w:rFonts w:ascii="Cambria" w:hAnsi="Cambria" w:cs="Cambria"/>
                <w:i/>
                <w:sz w:val="12"/>
                <w:szCs w:val="12"/>
              </w:rPr>
              <w:t>skills &amp; concepts</w:t>
            </w:r>
            <w:r w:rsidR="00DB4C04" w:rsidRPr="00DB4C04">
              <w:rPr>
                <w:rFonts w:ascii="Cambria" w:hAnsi="Cambria" w:cs="Cambria"/>
                <w:sz w:val="12"/>
                <w:szCs w:val="12"/>
              </w:rPr>
              <w:t xml:space="preserve"> students </w:t>
            </w:r>
            <w:r w:rsidR="00DB4C04" w:rsidRPr="005D0931">
              <w:rPr>
                <w:rFonts w:ascii="Cambria" w:hAnsi="Cambria" w:cs="Cambria"/>
                <w:i/>
                <w:sz w:val="12"/>
                <w:szCs w:val="12"/>
              </w:rPr>
              <w:t>need to know and be able to do.</w:t>
            </w:r>
            <w:r w:rsidR="00DB4C04" w:rsidRPr="00DB4C04">
              <w:rPr>
                <w:rFonts w:ascii="Cambria" w:hAnsi="Cambria" w:cs="Cambria"/>
                <w:sz w:val="12"/>
                <w:szCs w:val="12"/>
              </w:rPr>
              <w:t xml:space="preserve"> </w:t>
            </w:r>
            <w:r w:rsidR="002757A1">
              <w:rPr>
                <w:rFonts w:ascii="Cambria" w:hAnsi="Cambria" w:cs="Cambria"/>
                <w:sz w:val="12"/>
                <w:szCs w:val="12"/>
              </w:rPr>
              <w:t xml:space="preserve">You may also list the </w:t>
            </w:r>
            <w:r w:rsidR="002757A1" w:rsidRPr="002757A1">
              <w:rPr>
                <w:rFonts w:ascii="Cambria" w:hAnsi="Cambria" w:cs="Cambria"/>
                <w:b/>
                <w:sz w:val="12"/>
                <w:szCs w:val="12"/>
              </w:rPr>
              <w:t>“I can”</w:t>
            </w:r>
            <w:r w:rsidR="002757A1">
              <w:rPr>
                <w:rFonts w:ascii="Cambria" w:hAnsi="Cambria" w:cs="Cambria"/>
                <w:sz w:val="12"/>
                <w:szCs w:val="12"/>
              </w:rPr>
              <w:t xml:space="preserve"> statement directly under the stated standard.</w:t>
            </w:r>
          </w:p>
        </w:tc>
      </w:tr>
      <w:tr w:rsidR="00DB4C04" w:rsidTr="008B0DC1">
        <w:tc>
          <w:tcPr>
            <w:tcW w:w="14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04" w:rsidRDefault="00DB4C04" w:rsidP="009E519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142E6" w:rsidRPr="0074623F" w:rsidRDefault="006142E6" w:rsidP="009E519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8057F" w:rsidTr="008B0DC1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057F" w:rsidRPr="0018057F" w:rsidRDefault="002757A1" w:rsidP="001805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Performance </w:t>
            </w:r>
            <w:r w:rsidRPr="002757A1">
              <w:rPr>
                <w:rFonts w:ascii="Calibri" w:hAnsi="Calibri" w:cs="Calibri"/>
                <w:b/>
                <w:sz w:val="16"/>
                <w:szCs w:val="16"/>
              </w:rPr>
              <w:t>(P)</w:t>
            </w:r>
          </w:p>
        </w:tc>
        <w:tc>
          <w:tcPr>
            <w:tcW w:w="130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057F" w:rsidRDefault="001805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</w:rPr>
            </w:pPr>
          </w:p>
          <w:p w:rsidR="0018057F" w:rsidRDefault="001805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</w:rPr>
            </w:pPr>
          </w:p>
          <w:p w:rsidR="0018057F" w:rsidRDefault="001805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"/>
                <w:szCs w:val="2"/>
              </w:rPr>
            </w:pPr>
          </w:p>
          <w:p w:rsidR="0018057F" w:rsidRPr="0018057F" w:rsidRDefault="0018057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2"/>
                <w:szCs w:val="12"/>
              </w:rPr>
            </w:pPr>
            <w:r w:rsidRPr="0018057F">
              <w:rPr>
                <w:rFonts w:ascii="Calibri" w:hAnsi="Calibri" w:cs="Calibri"/>
                <w:sz w:val="12"/>
                <w:szCs w:val="12"/>
              </w:rPr>
              <w:t>C</w:t>
            </w:r>
            <w:r w:rsidRPr="00B56ADF">
              <w:rPr>
                <w:rFonts w:ascii="Calibri" w:hAnsi="Calibri" w:cs="Calibri"/>
                <w:sz w:val="14"/>
                <w:szCs w:val="14"/>
              </w:rPr>
              <w:t xml:space="preserve">opy and paste </w:t>
            </w:r>
            <w:r w:rsidR="00564174" w:rsidRPr="00B56ADF">
              <w:rPr>
                <w:rFonts w:ascii="Calibri" w:hAnsi="Calibri" w:cs="Calibri"/>
                <w:b/>
                <w:sz w:val="14"/>
                <w:szCs w:val="14"/>
              </w:rPr>
              <w:t>Performance</w:t>
            </w:r>
            <w:r w:rsidR="00564174" w:rsidRPr="00B56ADF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564174" w:rsidRPr="00B56ADF">
              <w:rPr>
                <w:rFonts w:ascii="Calibri" w:hAnsi="Calibri" w:cs="Calibri"/>
                <w:b/>
                <w:sz w:val="14"/>
                <w:szCs w:val="14"/>
              </w:rPr>
              <w:t xml:space="preserve">(P) </w:t>
            </w:r>
            <w:r w:rsidR="00564174" w:rsidRPr="00B56ADF">
              <w:rPr>
                <w:rFonts w:ascii="Calibri" w:hAnsi="Calibri" w:cs="Calibri"/>
                <w:sz w:val="14"/>
                <w:szCs w:val="14"/>
              </w:rPr>
              <w:t xml:space="preserve">standards below. Performance standards are supporting standards that students will perform daily as they practice a base standard. </w:t>
            </w:r>
            <w:r w:rsidR="00564174" w:rsidRPr="00B56ADF">
              <w:rPr>
                <w:rFonts w:ascii="Calibri" w:hAnsi="Calibri" w:cs="Calibri"/>
                <w:b/>
                <w:sz w:val="14"/>
                <w:szCs w:val="14"/>
              </w:rPr>
              <w:t>Performance (P)</w:t>
            </w:r>
            <w:r w:rsidR="00564174" w:rsidRPr="00B56ADF">
              <w:rPr>
                <w:rFonts w:ascii="Calibri" w:hAnsi="Calibri" w:cs="Calibri"/>
                <w:sz w:val="14"/>
                <w:szCs w:val="14"/>
              </w:rPr>
              <w:t xml:space="preserve"> standards are to be posted as anchor charts. </w:t>
            </w:r>
          </w:p>
        </w:tc>
      </w:tr>
      <w:tr w:rsidR="0018057F" w:rsidTr="008B0DC1">
        <w:tc>
          <w:tcPr>
            <w:tcW w:w="14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95" w:rsidRPr="00B25895" w:rsidRDefault="00B25895" w:rsidP="00B25895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142E6" w:rsidRDefault="006142E6" w:rsidP="009E519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B4C04" w:rsidTr="00661FA6">
        <w:trPr>
          <w:trHeight w:val="548"/>
        </w:trPr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4C04" w:rsidRPr="00226B8B" w:rsidRDefault="00226B8B" w:rsidP="00226B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Academic </w:t>
            </w:r>
            <w:r w:rsidR="00DB4C04" w:rsidRPr="00226B8B">
              <w:rPr>
                <w:rFonts w:ascii="Calibri" w:hAnsi="Calibri" w:cs="Calibri"/>
                <w:b/>
                <w:sz w:val="20"/>
                <w:szCs w:val="20"/>
              </w:rPr>
              <w:t>Concepts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247807">
              <w:rPr>
                <w:rFonts w:ascii="Calibri" w:hAnsi="Calibri" w:cs="Calibri"/>
                <w:sz w:val="18"/>
                <w:szCs w:val="18"/>
              </w:rPr>
              <w:t>(noun</w:t>
            </w:r>
            <w:r w:rsidR="007A5156">
              <w:rPr>
                <w:rFonts w:ascii="Calibri" w:hAnsi="Calibri" w:cs="Calibri"/>
                <w:sz w:val="18"/>
                <w:szCs w:val="18"/>
              </w:rPr>
              <w:t>s</w:t>
            </w:r>
            <w:r w:rsidR="00247807">
              <w:rPr>
                <w:rFonts w:ascii="Calibri" w:hAnsi="Calibri" w:cs="Calibri"/>
                <w:sz w:val="18"/>
                <w:szCs w:val="18"/>
              </w:rPr>
              <w:t>/noun phrase</w:t>
            </w:r>
            <w:r w:rsidR="007A5156">
              <w:rPr>
                <w:rFonts w:ascii="Calibri" w:hAnsi="Calibri" w:cs="Calibri"/>
                <w:sz w:val="18"/>
                <w:szCs w:val="18"/>
              </w:rPr>
              <w:t>s</w:t>
            </w:r>
            <w:r w:rsidRPr="00247807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DB4C04" w:rsidRDefault="00DB4C04" w:rsidP="00226B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(What students Must Know)</w:t>
            </w:r>
          </w:p>
        </w:tc>
        <w:tc>
          <w:tcPr>
            <w:tcW w:w="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4C04" w:rsidRDefault="00226B8B" w:rsidP="00226B8B">
            <w:pPr>
              <w:tabs>
                <w:tab w:val="left" w:pos="55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 xml:space="preserve">Academic </w:t>
            </w:r>
            <w:r w:rsidR="00DB4C04" w:rsidRPr="00226B8B">
              <w:rPr>
                <w:rFonts w:ascii="Calibri" w:hAnsi="Calibri" w:cs="Calibri"/>
                <w:b/>
              </w:rPr>
              <w:t>Skills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247807">
              <w:rPr>
                <w:rFonts w:ascii="Calibri" w:hAnsi="Calibri" w:cs="Calibri"/>
                <w:sz w:val="18"/>
                <w:szCs w:val="18"/>
              </w:rPr>
              <w:t>(</w:t>
            </w:r>
            <w:r w:rsidR="00247807" w:rsidRPr="00247807">
              <w:rPr>
                <w:rFonts w:ascii="Calibri" w:hAnsi="Calibri" w:cs="Calibri"/>
                <w:sz w:val="18"/>
                <w:szCs w:val="18"/>
              </w:rPr>
              <w:t xml:space="preserve">reasoning </w:t>
            </w:r>
            <w:r w:rsidRPr="00247807">
              <w:rPr>
                <w:rFonts w:ascii="Calibri" w:hAnsi="Calibri" w:cs="Calibri"/>
                <w:sz w:val="18"/>
                <w:szCs w:val="18"/>
              </w:rPr>
              <w:t>verbs)</w:t>
            </w:r>
          </w:p>
          <w:p w:rsidR="00DB4C04" w:rsidRDefault="00DB4C04" w:rsidP="00226B8B">
            <w:pPr>
              <w:tabs>
                <w:tab w:val="left" w:pos="55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(What Students Must be able to Do)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4C04" w:rsidRDefault="00DB4C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26B8B">
              <w:rPr>
                <w:rFonts w:ascii="Calibri" w:hAnsi="Calibri" w:cs="Calibri"/>
                <w:b/>
              </w:rPr>
              <w:t xml:space="preserve">Context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</w:t>
            </w:r>
            <w:r w:rsidR="00226B8B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61FA6">
              <w:rPr>
                <w:rFonts w:ascii="Calibri" w:hAnsi="Calibri" w:cs="Calibri"/>
                <w:sz w:val="18"/>
                <w:szCs w:val="18"/>
              </w:rPr>
              <w:t xml:space="preserve">(Practiced in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what </w:t>
            </w:r>
            <w:r w:rsidR="00226B8B">
              <w:rPr>
                <w:rFonts w:ascii="Calibri" w:hAnsi="Calibri" w:cs="Calibri"/>
                <w:sz w:val="18"/>
                <w:szCs w:val="18"/>
              </w:rPr>
              <w:t>textual framework or structure</w:t>
            </w:r>
            <w:r>
              <w:rPr>
                <w:rFonts w:ascii="Calibri" w:hAnsi="Calibri" w:cs="Calibri"/>
                <w:sz w:val="18"/>
                <w:szCs w:val="18"/>
              </w:rPr>
              <w:t>?)</w:t>
            </w:r>
          </w:p>
        </w:tc>
      </w:tr>
      <w:tr w:rsidR="00DB4C04" w:rsidTr="00661FA6"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04" w:rsidRPr="0074623F" w:rsidRDefault="00DB4C04" w:rsidP="00480A8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04" w:rsidRDefault="00DB4C04" w:rsidP="0074623F">
            <w:pPr>
              <w:tabs>
                <w:tab w:val="left" w:pos="553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142E6" w:rsidRPr="0074623F" w:rsidRDefault="006142E6" w:rsidP="0074623F">
            <w:pPr>
              <w:tabs>
                <w:tab w:val="left" w:pos="553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04" w:rsidRPr="00480A8D" w:rsidRDefault="00DB4C04" w:rsidP="007462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4C04" w:rsidTr="008B0DC1"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4C04" w:rsidRPr="00226B8B" w:rsidRDefault="00DB4C0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226B8B">
              <w:rPr>
                <w:rFonts w:cs="Calibri"/>
                <w:b/>
              </w:rPr>
              <w:t xml:space="preserve">Academic Vocabulary </w:t>
            </w:r>
            <w:r w:rsidR="002757A1">
              <w:rPr>
                <w:rFonts w:cs="Calibri"/>
                <w:b/>
              </w:rPr>
              <w:t xml:space="preserve">                                                                         </w:t>
            </w:r>
            <w:r w:rsidRPr="002757A1">
              <w:rPr>
                <w:rFonts w:cs="Calibri"/>
                <w:b/>
                <w:sz w:val="16"/>
                <w:szCs w:val="16"/>
              </w:rPr>
              <w:t>(Tier 1, Tier 2, Tier 3)</w:t>
            </w:r>
          </w:p>
        </w:tc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4C04" w:rsidRPr="00226B8B" w:rsidRDefault="002757A1" w:rsidP="00F953EE">
            <w:pPr>
              <w:autoSpaceDE w:val="0"/>
              <w:autoSpaceDN w:val="0"/>
              <w:adjustRightInd w:val="0"/>
              <w:rPr>
                <w:rFonts w:cs="Cambria"/>
                <w:b/>
              </w:rPr>
            </w:pPr>
            <w:r>
              <w:rPr>
                <w:rFonts w:cs="Cambria"/>
                <w:b/>
              </w:rPr>
              <w:t xml:space="preserve">                                                                        </w:t>
            </w:r>
            <w:r w:rsidR="00DB4C04" w:rsidRPr="00226B8B">
              <w:rPr>
                <w:rFonts w:cs="Cambria"/>
                <w:b/>
              </w:rPr>
              <w:t>Essential Teaching Points</w:t>
            </w:r>
            <w:r w:rsidR="00226B8B">
              <w:rPr>
                <w:rFonts w:cs="Cambria"/>
                <w:b/>
              </w:rPr>
              <w:t xml:space="preserve"> </w:t>
            </w:r>
            <w:r>
              <w:rPr>
                <w:rFonts w:cs="Cambria"/>
                <w:b/>
              </w:rPr>
              <w:t xml:space="preserve">                                                                                                                                                  </w:t>
            </w:r>
            <w:r w:rsidR="00F953EE" w:rsidRPr="008B0DC1">
              <w:rPr>
                <w:rFonts w:cs="Cambria"/>
                <w:b/>
                <w:sz w:val="18"/>
                <w:szCs w:val="18"/>
              </w:rPr>
              <w:t>(</w:t>
            </w:r>
            <w:r w:rsidR="00F953EE" w:rsidRPr="008B0DC1">
              <w:rPr>
                <w:rFonts w:cs="Cambria"/>
                <w:sz w:val="18"/>
                <w:szCs w:val="18"/>
              </w:rPr>
              <w:t xml:space="preserve">List </w:t>
            </w:r>
            <w:r w:rsidR="00F953EE">
              <w:rPr>
                <w:rFonts w:cs="Cambria"/>
                <w:sz w:val="18"/>
                <w:szCs w:val="18"/>
              </w:rPr>
              <w:t xml:space="preserve">full </w:t>
            </w:r>
            <w:r w:rsidR="00F953EE" w:rsidRPr="008B0DC1">
              <w:rPr>
                <w:rFonts w:cs="Cambria"/>
                <w:sz w:val="18"/>
                <w:szCs w:val="18"/>
              </w:rPr>
              <w:t>lesson</w:t>
            </w:r>
            <w:r w:rsidR="00F953EE">
              <w:rPr>
                <w:rFonts w:cs="Cambria"/>
                <w:sz w:val="18"/>
                <w:szCs w:val="18"/>
              </w:rPr>
              <w:t xml:space="preserve"> sequence for each Lesson Chunk</w:t>
            </w:r>
            <w:r w:rsidR="00F953EE" w:rsidRPr="008B0DC1">
              <w:rPr>
                <w:rFonts w:cs="Cambria"/>
                <w:sz w:val="18"/>
                <w:szCs w:val="18"/>
              </w:rPr>
              <w:t xml:space="preserve">; Daily instructional chunks will need to </w:t>
            </w:r>
            <w:r w:rsidR="00F953EE">
              <w:rPr>
                <w:rFonts w:cs="Cambria"/>
                <w:sz w:val="18"/>
                <w:szCs w:val="18"/>
              </w:rPr>
              <w:t xml:space="preserve">be </w:t>
            </w:r>
            <w:r w:rsidR="00F953EE" w:rsidRPr="008B0DC1">
              <w:rPr>
                <w:rFonts w:cs="Cambria"/>
                <w:sz w:val="18"/>
                <w:szCs w:val="18"/>
              </w:rPr>
              <w:t>posted</w:t>
            </w:r>
            <w:r w:rsidR="00F953EE">
              <w:rPr>
                <w:rFonts w:cs="Cambria"/>
                <w:sz w:val="18"/>
                <w:szCs w:val="18"/>
              </w:rPr>
              <w:t xml:space="preserve"> on board.)</w:t>
            </w:r>
          </w:p>
        </w:tc>
      </w:tr>
      <w:tr w:rsidR="008A538E" w:rsidTr="002036D7">
        <w:trPr>
          <w:trHeight w:val="2600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8E" w:rsidRPr="00402F5D" w:rsidRDefault="008A538E" w:rsidP="008A53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</w:t>
            </w:r>
            <w:r w:rsidRPr="00637790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Tier 1 Words</w:t>
            </w:r>
          </w:p>
          <w:p w:rsidR="00637790" w:rsidRPr="00402F5D" w:rsidRDefault="00637790" w:rsidP="008A53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637790" w:rsidRPr="00637790" w:rsidRDefault="00637790" w:rsidP="00402F5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5" w:hanging="27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8E" w:rsidRDefault="008A538E" w:rsidP="008A53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</w:t>
            </w:r>
            <w:r w:rsidRPr="00637790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Tier 2 Words</w:t>
            </w:r>
          </w:p>
          <w:p w:rsidR="00637790" w:rsidRDefault="00637790" w:rsidP="008A53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37790" w:rsidRPr="00402F5D" w:rsidRDefault="00637790" w:rsidP="0063779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11" w:hanging="211"/>
              <w:rPr>
                <w:rFonts w:ascii="Calibri" w:hAnsi="Calibri" w:cs="Calibri"/>
                <w:sz w:val="18"/>
                <w:szCs w:val="18"/>
              </w:rPr>
            </w:pPr>
            <w:r w:rsidRPr="00402F5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8E" w:rsidRDefault="00637790" w:rsidP="008A538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         </w:t>
            </w:r>
            <w:r w:rsidR="008A538E" w:rsidRPr="00637790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Tier 3 Words</w:t>
            </w:r>
          </w:p>
          <w:p w:rsidR="00637790" w:rsidRDefault="00637790" w:rsidP="008A538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37790" w:rsidRPr="00637790" w:rsidRDefault="00637790" w:rsidP="00402F5D">
            <w:pPr>
              <w:pStyle w:val="ListParagraph"/>
              <w:numPr>
                <w:ilvl w:val="0"/>
                <w:numId w:val="9"/>
              </w:numPr>
              <w:ind w:left="196" w:hanging="196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8E" w:rsidRDefault="00402F5D" w:rsidP="00BF2729">
            <w:pPr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Standard: </w:t>
            </w:r>
          </w:p>
          <w:p w:rsidR="00402F5D" w:rsidRDefault="00402F5D" w:rsidP="00BF2729">
            <w:pPr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  <w:p w:rsidR="008A538E" w:rsidRPr="00010F3F" w:rsidRDefault="008A538E" w:rsidP="00BF2729">
            <w:pPr>
              <w:rPr>
                <w:rFonts w:asciiTheme="majorHAnsi" w:hAnsiTheme="majorHAnsi" w:cs="Calibri"/>
                <w:b/>
                <w:sz w:val="16"/>
                <w:szCs w:val="16"/>
              </w:rPr>
            </w:pPr>
            <w:r w:rsidRPr="009E519E">
              <w:rPr>
                <w:rFonts w:asciiTheme="majorHAnsi" w:hAnsiTheme="majorHAnsi" w:cs="Calibri"/>
                <w:b/>
                <w:sz w:val="16"/>
                <w:szCs w:val="16"/>
                <w:highlight w:val="green"/>
              </w:rPr>
              <w:t>1</w:t>
            </w:r>
            <w:r w:rsidRPr="009E519E">
              <w:rPr>
                <w:rFonts w:asciiTheme="majorHAnsi" w:hAnsiTheme="majorHAnsi" w:cs="Calibri"/>
                <w:b/>
                <w:sz w:val="16"/>
                <w:szCs w:val="16"/>
                <w:highlight w:val="green"/>
                <w:vertAlign w:val="superscript"/>
              </w:rPr>
              <w:t xml:space="preserve">st </w:t>
            </w:r>
            <w:r w:rsidRPr="009E519E">
              <w:rPr>
                <w:rFonts w:asciiTheme="majorHAnsi" w:hAnsiTheme="majorHAnsi" w:cs="Calibri"/>
                <w:b/>
                <w:sz w:val="16"/>
                <w:szCs w:val="16"/>
                <w:highlight w:val="green"/>
              </w:rPr>
              <w:t>Lesson Chunk</w:t>
            </w:r>
            <w:r w:rsidRPr="00010F3F">
              <w:rPr>
                <w:rFonts w:asciiTheme="majorHAnsi" w:hAnsiTheme="majorHAnsi" w:cs="Calibri"/>
                <w:b/>
                <w:sz w:val="16"/>
                <w:szCs w:val="16"/>
              </w:rPr>
              <w:t xml:space="preserve">: </w:t>
            </w:r>
          </w:p>
          <w:p w:rsidR="008A538E" w:rsidRPr="00FF6D7D" w:rsidRDefault="008A538E" w:rsidP="00116442">
            <w:pPr>
              <w:rPr>
                <w:rFonts w:asciiTheme="majorHAnsi" w:eastAsia="Times New Roman" w:hAnsiTheme="majorHAnsi" w:cs="Arial"/>
                <w:b/>
                <w:bCs/>
                <w:color w:val="C00000"/>
                <w:sz w:val="16"/>
                <w:szCs w:val="16"/>
              </w:rPr>
            </w:pPr>
            <w:r w:rsidRPr="00FF6D7D">
              <w:rPr>
                <w:rFonts w:asciiTheme="majorHAnsi" w:eastAsia="Times New Roman" w:hAnsiTheme="majorHAnsi" w:cs="Arial"/>
                <w:b/>
                <w:bCs/>
                <w:color w:val="C00000"/>
                <w:sz w:val="16"/>
                <w:szCs w:val="16"/>
              </w:rPr>
              <w:t>I Do: (Teacher)</w:t>
            </w:r>
          </w:p>
          <w:p w:rsidR="004D0060" w:rsidRPr="00402F5D" w:rsidRDefault="004D0060" w:rsidP="004D0060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Success Strategy: </w:t>
            </w:r>
          </w:p>
          <w:p w:rsidR="00402F5D" w:rsidRDefault="008A538E" w:rsidP="00402F5D">
            <w:pPr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010F3F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 xml:space="preserve">Connect </w:t>
            </w:r>
            <w:r w:rsidR="00376034" w:rsidRPr="00010F3F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Activity</w:t>
            </w:r>
            <w:r w:rsidR="0037603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 xml:space="preserve">: </w:t>
            </w:r>
            <w:r w:rsidR="00376034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softHyphen/>
            </w:r>
            <w:r w:rsidR="009A0F31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softHyphen/>
            </w:r>
          </w:p>
          <w:p w:rsidR="008A538E" w:rsidRPr="00010F3F" w:rsidRDefault="008A538E" w:rsidP="00402F5D">
            <w:pPr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010F3F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Vocabulary/</w:t>
            </w:r>
            <w:r w:rsidR="00BA4567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Word Meaning </w:t>
            </w:r>
            <w:r w:rsidRPr="00010F3F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Fluency</w:t>
            </w:r>
            <w:r w:rsidRPr="00010F3F">
              <w:rPr>
                <w:rFonts w:asciiTheme="majorHAnsi" w:eastAsia="Times New Roman" w:hAnsiTheme="majorHAnsi" w:cs="Arial"/>
                <w:sz w:val="16"/>
                <w:szCs w:val="16"/>
              </w:rPr>
              <w:t xml:space="preserve"> </w:t>
            </w:r>
          </w:p>
          <w:p w:rsidR="008A538E" w:rsidRPr="00010F3F" w:rsidRDefault="008A538E" w:rsidP="00116442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010F3F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Comprehension</w:t>
            </w:r>
            <w:r w:rsidR="00FF6D7D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Dialogue</w:t>
            </w:r>
            <w:r w:rsidR="001B7140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</w:t>
            </w:r>
            <w:r w:rsidR="001B7140" w:rsidRPr="001B7140">
              <w:rPr>
                <w:rFonts w:asciiTheme="majorHAnsi" w:eastAsia="Times New Roman" w:hAnsiTheme="majorHAnsi" w:cs="Arial"/>
                <w:sz w:val="16"/>
                <w:szCs w:val="16"/>
              </w:rPr>
              <w:t>(access</w:t>
            </w:r>
            <w:r w:rsidR="007D00DD">
              <w:rPr>
                <w:rFonts w:asciiTheme="majorHAnsi" w:eastAsia="Times New Roman" w:hAnsiTheme="majorHAnsi" w:cs="Arial"/>
                <w:sz w:val="16"/>
                <w:szCs w:val="16"/>
              </w:rPr>
              <w:t xml:space="preserve"> background knowledge,</w:t>
            </w:r>
            <w:r w:rsidR="00A86EDB">
              <w:rPr>
                <w:rFonts w:asciiTheme="majorHAnsi" w:eastAsia="Times New Roman" w:hAnsiTheme="majorHAnsi" w:cs="Arial"/>
                <w:sz w:val="16"/>
                <w:szCs w:val="16"/>
              </w:rPr>
              <w:t xml:space="preserve"> elaborate the content through a meaningful le</w:t>
            </w:r>
            <w:bookmarkStart w:id="0" w:name="_GoBack"/>
            <w:bookmarkEnd w:id="0"/>
            <w:r w:rsidR="00A86EDB">
              <w:rPr>
                <w:rFonts w:asciiTheme="majorHAnsi" w:eastAsia="Times New Roman" w:hAnsiTheme="majorHAnsi" w:cs="Arial"/>
                <w:sz w:val="16"/>
                <w:szCs w:val="16"/>
              </w:rPr>
              <w:t>ns</w:t>
            </w:r>
            <w:r w:rsidR="001B7140" w:rsidRPr="001B7140">
              <w:rPr>
                <w:rFonts w:asciiTheme="majorHAnsi" w:eastAsia="Times New Roman" w:hAnsiTheme="majorHAnsi" w:cs="Arial"/>
                <w:sz w:val="16"/>
                <w:szCs w:val="16"/>
              </w:rPr>
              <w:t>)</w:t>
            </w:r>
            <w:r w:rsidR="00E1510B">
              <w:rPr>
                <w:rFonts w:asciiTheme="majorHAnsi" w:eastAsia="Times New Roman" w:hAnsiTheme="majorHAnsi" w:cs="Arial"/>
                <w:sz w:val="16"/>
                <w:szCs w:val="16"/>
              </w:rPr>
              <w:t xml:space="preserve"> </w:t>
            </w:r>
          </w:p>
          <w:p w:rsidR="008A538E" w:rsidRDefault="00402F5D" w:rsidP="00116442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Explain &amp; model</w:t>
            </w:r>
          </w:p>
          <w:p w:rsidR="00402F5D" w:rsidRPr="00402F5D" w:rsidRDefault="00402F5D" w:rsidP="00116442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We Do (Teacher &amp; Student)</w:t>
            </w:r>
          </w:p>
          <w:p w:rsidR="00402F5D" w:rsidRDefault="00402F5D" w:rsidP="00116442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Guided Practice </w:t>
            </w:r>
          </w:p>
          <w:p w:rsidR="008A538E" w:rsidRDefault="008A538E" w:rsidP="00367BD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  <w:p w:rsidR="006142E6" w:rsidRPr="00367BDD" w:rsidRDefault="006142E6" w:rsidP="00367BD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</w:tr>
      <w:tr w:rsidR="00D47B3D" w:rsidTr="00D83D04">
        <w:trPr>
          <w:trHeight w:val="296"/>
        </w:trPr>
        <w:tc>
          <w:tcPr>
            <w:tcW w:w="34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7B3D" w:rsidRDefault="00D47B3D" w:rsidP="00D47B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Engagement</w:t>
            </w:r>
          </w:p>
          <w:p w:rsidR="005D0931" w:rsidRDefault="005D0931" w:rsidP="005D09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After whole group guided practice, teachers are to engage students in small group: </w:t>
            </w:r>
          </w:p>
          <w:p w:rsidR="005D0931" w:rsidRPr="005D0931" w:rsidRDefault="00D47B3D" w:rsidP="005D0931">
            <w:pPr>
              <w:pStyle w:val="ListParagraph"/>
              <w:numPr>
                <w:ilvl w:val="0"/>
                <w:numId w:val="14"/>
              </w:numPr>
              <w:ind w:hanging="130"/>
              <w:rPr>
                <w:b/>
                <w:sz w:val="20"/>
                <w:szCs w:val="20"/>
              </w:rPr>
            </w:pPr>
            <w:r w:rsidRPr="005D0931">
              <w:rPr>
                <w:sz w:val="16"/>
                <w:szCs w:val="16"/>
              </w:rPr>
              <w:t xml:space="preserve">Differentiated Instruction/tasks; </w:t>
            </w:r>
          </w:p>
          <w:p w:rsidR="005D0931" w:rsidRPr="005D0931" w:rsidRDefault="005D0931" w:rsidP="005D0931">
            <w:pPr>
              <w:pStyle w:val="ListParagraph"/>
              <w:numPr>
                <w:ilvl w:val="0"/>
                <w:numId w:val="14"/>
              </w:numPr>
              <w:ind w:hanging="130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Use </w:t>
            </w:r>
            <w:r w:rsidR="00D47B3D" w:rsidRPr="005D0931">
              <w:rPr>
                <w:sz w:val="16"/>
                <w:szCs w:val="16"/>
              </w:rPr>
              <w:t xml:space="preserve">supplemental </w:t>
            </w:r>
            <w:r>
              <w:rPr>
                <w:sz w:val="16"/>
                <w:szCs w:val="16"/>
              </w:rPr>
              <w:t>materials</w:t>
            </w:r>
          </w:p>
          <w:p w:rsidR="005D0931" w:rsidRPr="005D0931" w:rsidRDefault="005D0931" w:rsidP="005D0931">
            <w:pPr>
              <w:pStyle w:val="ListParagraph"/>
              <w:numPr>
                <w:ilvl w:val="0"/>
                <w:numId w:val="14"/>
              </w:numPr>
              <w:ind w:hanging="130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Instructional technology</w:t>
            </w:r>
          </w:p>
          <w:p w:rsidR="005D0931" w:rsidRPr="005D0931" w:rsidRDefault="00D47B3D" w:rsidP="005D0931">
            <w:pPr>
              <w:pStyle w:val="ListParagraph"/>
              <w:numPr>
                <w:ilvl w:val="0"/>
                <w:numId w:val="14"/>
              </w:numPr>
              <w:ind w:hanging="130"/>
              <w:rPr>
                <w:b/>
                <w:sz w:val="20"/>
                <w:szCs w:val="20"/>
              </w:rPr>
            </w:pPr>
            <w:r w:rsidRPr="005D0931">
              <w:rPr>
                <w:sz w:val="16"/>
                <w:szCs w:val="16"/>
              </w:rPr>
              <w:t>Kinesthetic</w:t>
            </w:r>
            <w:r w:rsidR="005D0931">
              <w:rPr>
                <w:sz w:val="16"/>
                <w:szCs w:val="16"/>
              </w:rPr>
              <w:t xml:space="preserve"> movement</w:t>
            </w:r>
            <w:r w:rsidRPr="005D0931">
              <w:rPr>
                <w:sz w:val="18"/>
                <w:szCs w:val="18"/>
              </w:rPr>
              <w:t xml:space="preserve"> </w:t>
            </w:r>
          </w:p>
          <w:p w:rsidR="005D0931" w:rsidRDefault="005D0931" w:rsidP="005D0931">
            <w:pPr>
              <w:rPr>
                <w:b/>
                <w:sz w:val="20"/>
                <w:szCs w:val="20"/>
              </w:rPr>
            </w:pPr>
          </w:p>
          <w:p w:rsidR="005D0931" w:rsidRPr="005D0931" w:rsidRDefault="005D0931" w:rsidP="005D09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Note: </w:t>
            </w:r>
            <w:r w:rsidRPr="005D0931">
              <w:rPr>
                <w:sz w:val="20"/>
                <w:szCs w:val="20"/>
              </w:rPr>
              <w:t>To the right, you will see 3 achievement levels in which you will need to plan</w:t>
            </w:r>
            <w:r>
              <w:rPr>
                <w:sz w:val="20"/>
                <w:szCs w:val="20"/>
              </w:rPr>
              <w:t xml:space="preserve"> accordingly</w:t>
            </w:r>
            <w:r w:rsidRPr="005D0931"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3C65">
              <w:rPr>
                <w:sz w:val="20"/>
                <w:szCs w:val="20"/>
              </w:rPr>
              <w:t>This time is data-driven, which means students may be instructed on the skills that they need</w:t>
            </w:r>
            <w:r w:rsidR="00A43C65" w:rsidRPr="00A43C65">
              <w:rPr>
                <w:sz w:val="20"/>
                <w:szCs w:val="20"/>
              </w:rPr>
              <w:t xml:space="preserve"> as well as giv</w:t>
            </w:r>
            <w:r w:rsidR="00E747A2">
              <w:rPr>
                <w:sz w:val="20"/>
                <w:szCs w:val="20"/>
              </w:rPr>
              <w:t>en opportunities to practice at level</w:t>
            </w:r>
            <w:r w:rsidR="00A43C65" w:rsidRPr="00A43C65">
              <w:rPr>
                <w:sz w:val="20"/>
                <w:szCs w:val="20"/>
              </w:rPr>
              <w:t xml:space="preserve"> skills.</w:t>
            </w:r>
            <w:r w:rsidR="00A43C6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7B3D" w:rsidRPr="00AB2B33" w:rsidRDefault="00D47B3D" w:rsidP="00D47B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Below Level </w:t>
            </w:r>
            <w:r w:rsidRPr="00DC4167">
              <w:rPr>
                <w:rFonts w:ascii="Calibri" w:hAnsi="Calibri" w:cs="Calibri"/>
                <w:sz w:val="20"/>
                <w:szCs w:val="20"/>
              </w:rPr>
              <w:t>(Data-driven)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(1’s/2’s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7B3D" w:rsidRPr="00AB2B33" w:rsidRDefault="00D47B3D" w:rsidP="00D47B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At-Level </w:t>
            </w:r>
            <w:r w:rsidRPr="00DC4167">
              <w:rPr>
                <w:rFonts w:ascii="Calibri" w:hAnsi="Calibri" w:cs="Calibri"/>
                <w:sz w:val="20"/>
                <w:szCs w:val="20"/>
              </w:rPr>
              <w:t>(Data-driven)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3’s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7B3D" w:rsidRPr="00AB2B33" w:rsidRDefault="00D47B3D" w:rsidP="00D47B3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Above Level </w:t>
            </w:r>
            <w:r w:rsidRPr="00DC4167">
              <w:rPr>
                <w:rFonts w:ascii="Calibri" w:hAnsi="Calibri" w:cs="Calibri"/>
                <w:sz w:val="20"/>
                <w:szCs w:val="20"/>
              </w:rPr>
              <w:t>(Data-driven)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4’s/5’s</w:t>
            </w:r>
          </w:p>
        </w:tc>
      </w:tr>
      <w:tr w:rsidR="00D47B3D" w:rsidTr="00D83D04">
        <w:trPr>
          <w:trHeight w:val="879"/>
        </w:trPr>
        <w:tc>
          <w:tcPr>
            <w:tcW w:w="34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7B3D" w:rsidRDefault="00D47B3D" w:rsidP="00D47B3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B3D" w:rsidRPr="00402F5D" w:rsidRDefault="00D47B3D" w:rsidP="00D47B3D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We Do (Teacher &amp; Student)</w:t>
            </w: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Guided Practice </w:t>
            </w: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Collaborative Practice</w:t>
            </w:r>
          </w:p>
          <w:p w:rsidR="00D47B3D" w:rsidRPr="00402F5D" w:rsidRDefault="00D47B3D" w:rsidP="00D47B3D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You Do (Student)</w:t>
            </w: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Independent Work</w:t>
            </w: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  <w:p w:rsidR="00D47B3D" w:rsidRPr="00010F3F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  <w:p w:rsidR="00D47B3D" w:rsidRDefault="00D47B3D" w:rsidP="00D47B3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B3D" w:rsidRPr="00402F5D" w:rsidRDefault="00D47B3D" w:rsidP="00D47B3D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We Do (Teacher &amp; Student)</w:t>
            </w: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Guided Practice </w:t>
            </w: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Collaborative Practice</w:t>
            </w:r>
          </w:p>
          <w:p w:rsidR="00D47B3D" w:rsidRPr="00402F5D" w:rsidRDefault="00D47B3D" w:rsidP="00D47B3D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You Do (Student)</w:t>
            </w:r>
          </w:p>
          <w:p w:rsidR="00D47B3D" w:rsidRPr="00010F3F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Independent Work</w:t>
            </w:r>
          </w:p>
          <w:p w:rsidR="00D47B3D" w:rsidRPr="00283A99" w:rsidRDefault="00D47B3D" w:rsidP="00D47B3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B3D" w:rsidRPr="00402F5D" w:rsidRDefault="00D47B3D" w:rsidP="00D47B3D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We Do (Teacher &amp; Student)</w:t>
            </w: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Guided Practice </w:t>
            </w:r>
          </w:p>
          <w:p w:rsidR="00D47B3D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Collaborative Practice</w:t>
            </w:r>
          </w:p>
          <w:p w:rsidR="00D47B3D" w:rsidRPr="00402F5D" w:rsidRDefault="00D47B3D" w:rsidP="00D47B3D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You Do (Student)</w:t>
            </w:r>
          </w:p>
          <w:p w:rsidR="00D47B3D" w:rsidRPr="00010F3F" w:rsidRDefault="00D47B3D" w:rsidP="00D47B3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Independent Work</w:t>
            </w:r>
          </w:p>
          <w:p w:rsidR="00D47B3D" w:rsidRPr="00283A99" w:rsidRDefault="00D47B3D" w:rsidP="00D47B3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B0DC1" w:rsidTr="008B0DC1"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DC1" w:rsidRPr="00226B8B" w:rsidRDefault="008B0DC1" w:rsidP="008B0DC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226B8B">
              <w:rPr>
                <w:rFonts w:cs="Calibri"/>
                <w:b/>
              </w:rPr>
              <w:lastRenderedPageBreak/>
              <w:t xml:space="preserve">Academic Vocabulary </w:t>
            </w:r>
            <w:r>
              <w:rPr>
                <w:rFonts w:cs="Calibri"/>
                <w:b/>
              </w:rPr>
              <w:t xml:space="preserve">                                                                         </w:t>
            </w:r>
            <w:r w:rsidRPr="002757A1">
              <w:rPr>
                <w:rFonts w:cs="Calibri"/>
                <w:b/>
                <w:sz w:val="16"/>
                <w:szCs w:val="16"/>
              </w:rPr>
              <w:t>(Tier 1, Tier 2, Tier 3)</w:t>
            </w:r>
          </w:p>
        </w:tc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DC1" w:rsidRPr="00226B8B" w:rsidRDefault="008B0DC1" w:rsidP="008B0DC1">
            <w:pPr>
              <w:autoSpaceDE w:val="0"/>
              <w:autoSpaceDN w:val="0"/>
              <w:adjustRightInd w:val="0"/>
              <w:rPr>
                <w:rFonts w:cs="Cambria"/>
                <w:b/>
              </w:rPr>
            </w:pPr>
            <w:r>
              <w:rPr>
                <w:rFonts w:cs="Cambria"/>
                <w:b/>
              </w:rPr>
              <w:t xml:space="preserve">                                                                        </w:t>
            </w:r>
            <w:r w:rsidRPr="00226B8B">
              <w:rPr>
                <w:rFonts w:cs="Cambria"/>
                <w:b/>
              </w:rPr>
              <w:t>Essential Teaching Points</w:t>
            </w:r>
            <w:r>
              <w:rPr>
                <w:rFonts w:cs="Cambria"/>
                <w:b/>
              </w:rPr>
              <w:t xml:space="preserve">                                                                                                                                                   </w:t>
            </w:r>
            <w:r w:rsidRPr="008B0DC1">
              <w:rPr>
                <w:rFonts w:cs="Cambria"/>
                <w:b/>
                <w:sz w:val="18"/>
                <w:szCs w:val="18"/>
              </w:rPr>
              <w:t>(</w:t>
            </w:r>
            <w:r w:rsidRPr="008B0DC1">
              <w:rPr>
                <w:rFonts w:cs="Cambria"/>
                <w:sz w:val="18"/>
                <w:szCs w:val="18"/>
              </w:rPr>
              <w:t xml:space="preserve">List </w:t>
            </w:r>
            <w:r>
              <w:rPr>
                <w:rFonts w:cs="Cambria"/>
                <w:sz w:val="18"/>
                <w:szCs w:val="18"/>
              </w:rPr>
              <w:t xml:space="preserve">full </w:t>
            </w:r>
            <w:r w:rsidRPr="008B0DC1">
              <w:rPr>
                <w:rFonts w:cs="Cambria"/>
                <w:sz w:val="18"/>
                <w:szCs w:val="18"/>
              </w:rPr>
              <w:t>lesson</w:t>
            </w:r>
            <w:r>
              <w:rPr>
                <w:rFonts w:cs="Cambria"/>
                <w:sz w:val="18"/>
                <w:szCs w:val="18"/>
              </w:rPr>
              <w:t xml:space="preserve"> sequence for each Lesson Chunk</w:t>
            </w:r>
            <w:r w:rsidRPr="008B0DC1">
              <w:rPr>
                <w:rFonts w:cs="Cambria"/>
                <w:sz w:val="18"/>
                <w:szCs w:val="18"/>
              </w:rPr>
              <w:t xml:space="preserve">; Daily instructional chunks will need to </w:t>
            </w:r>
            <w:r>
              <w:rPr>
                <w:rFonts w:cs="Cambria"/>
                <w:sz w:val="18"/>
                <w:szCs w:val="18"/>
              </w:rPr>
              <w:t xml:space="preserve">be </w:t>
            </w:r>
            <w:r w:rsidRPr="008B0DC1">
              <w:rPr>
                <w:rFonts w:cs="Cambria"/>
                <w:sz w:val="18"/>
                <w:szCs w:val="18"/>
              </w:rPr>
              <w:t>posted</w:t>
            </w:r>
            <w:r>
              <w:rPr>
                <w:rFonts w:cs="Cambria"/>
                <w:sz w:val="18"/>
                <w:szCs w:val="18"/>
              </w:rPr>
              <w:t xml:space="preserve"> on board</w:t>
            </w:r>
            <w:r w:rsidR="00F953EE">
              <w:rPr>
                <w:rFonts w:cs="Cambria"/>
                <w:sz w:val="18"/>
                <w:szCs w:val="18"/>
              </w:rPr>
              <w:t>.)</w:t>
            </w:r>
          </w:p>
        </w:tc>
      </w:tr>
      <w:tr w:rsidR="00367BDD" w:rsidTr="00D83D04"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DD" w:rsidRPr="00402F5D" w:rsidRDefault="00367BDD" w:rsidP="00367B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</w:t>
            </w:r>
            <w:r w:rsidRPr="00637790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Tier 1 Words</w:t>
            </w:r>
          </w:p>
          <w:p w:rsidR="00367BDD" w:rsidRPr="00402F5D" w:rsidRDefault="00367BDD" w:rsidP="00367B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67BDD" w:rsidRPr="00367BDD" w:rsidRDefault="00367BDD" w:rsidP="00367BD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DD" w:rsidRDefault="00367BDD" w:rsidP="00367BD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</w:t>
            </w:r>
            <w:r w:rsidRPr="00637790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Tier 2 Words</w:t>
            </w:r>
          </w:p>
          <w:p w:rsidR="00367BDD" w:rsidRDefault="00367BDD" w:rsidP="00367BD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67BDD" w:rsidRDefault="00367BDD" w:rsidP="00367B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  <w:p w:rsidR="00367BDD" w:rsidRPr="00367BDD" w:rsidRDefault="00367BDD" w:rsidP="00367B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DD" w:rsidRDefault="00367BDD" w:rsidP="00367BD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         </w:t>
            </w:r>
            <w:r w:rsidRPr="00637790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Tier 3 Words</w:t>
            </w:r>
          </w:p>
          <w:p w:rsidR="00367BDD" w:rsidRDefault="00367BDD" w:rsidP="00367BD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67BDD" w:rsidRPr="00367BDD" w:rsidRDefault="00367BDD" w:rsidP="00367BDD">
            <w:pPr>
              <w:pStyle w:val="ListParagraph"/>
              <w:numPr>
                <w:ilvl w:val="0"/>
                <w:numId w:val="10"/>
              </w:numPr>
              <w:ind w:hanging="7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DD" w:rsidRDefault="00367BDD" w:rsidP="00367BDD">
            <w:pPr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Standard: </w:t>
            </w:r>
          </w:p>
          <w:p w:rsidR="00367BDD" w:rsidRDefault="00367BDD" w:rsidP="00367BDD">
            <w:pPr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  <w:p w:rsidR="00367BDD" w:rsidRPr="00010F3F" w:rsidRDefault="00367BDD" w:rsidP="00367BDD">
            <w:pPr>
              <w:rPr>
                <w:rFonts w:asciiTheme="majorHAnsi" w:hAnsiTheme="majorHAnsi" w:cs="Calibri"/>
                <w:b/>
                <w:sz w:val="16"/>
                <w:szCs w:val="16"/>
              </w:rPr>
            </w:pPr>
            <w:r w:rsidRPr="009E519E">
              <w:rPr>
                <w:rFonts w:asciiTheme="majorHAnsi" w:hAnsiTheme="majorHAnsi" w:cs="Calibri"/>
                <w:b/>
                <w:sz w:val="16"/>
                <w:szCs w:val="16"/>
                <w:highlight w:val="green"/>
              </w:rPr>
              <w:t>2</w:t>
            </w:r>
            <w:proofErr w:type="gramStart"/>
            <w:r w:rsidRPr="009E519E">
              <w:rPr>
                <w:rFonts w:asciiTheme="majorHAnsi" w:hAnsiTheme="majorHAnsi" w:cs="Calibri"/>
                <w:b/>
                <w:sz w:val="16"/>
                <w:szCs w:val="16"/>
                <w:highlight w:val="green"/>
                <w:vertAlign w:val="superscript"/>
              </w:rPr>
              <w:t>nd</w:t>
            </w:r>
            <w:r w:rsidRPr="009E519E">
              <w:rPr>
                <w:rFonts w:asciiTheme="majorHAnsi" w:hAnsiTheme="majorHAnsi" w:cs="Calibri"/>
                <w:b/>
                <w:sz w:val="16"/>
                <w:szCs w:val="16"/>
                <w:highlight w:val="green"/>
              </w:rPr>
              <w:t xml:space="preserve"> </w:t>
            </w:r>
            <w:r w:rsidRPr="009E519E">
              <w:rPr>
                <w:rFonts w:asciiTheme="majorHAnsi" w:hAnsiTheme="majorHAnsi" w:cs="Calibri"/>
                <w:b/>
                <w:sz w:val="16"/>
                <w:szCs w:val="16"/>
                <w:highlight w:val="green"/>
                <w:vertAlign w:val="superscript"/>
              </w:rPr>
              <w:t xml:space="preserve"> </w:t>
            </w:r>
            <w:r w:rsidRPr="009E519E">
              <w:rPr>
                <w:rFonts w:asciiTheme="majorHAnsi" w:hAnsiTheme="majorHAnsi" w:cs="Calibri"/>
                <w:b/>
                <w:sz w:val="16"/>
                <w:szCs w:val="16"/>
                <w:highlight w:val="green"/>
              </w:rPr>
              <w:t>Lesson</w:t>
            </w:r>
            <w:proofErr w:type="gramEnd"/>
            <w:r w:rsidRPr="009E519E">
              <w:rPr>
                <w:rFonts w:asciiTheme="majorHAnsi" w:hAnsiTheme="majorHAnsi" w:cs="Calibri"/>
                <w:b/>
                <w:sz w:val="16"/>
                <w:szCs w:val="16"/>
                <w:highlight w:val="green"/>
              </w:rPr>
              <w:t xml:space="preserve"> Chunk</w:t>
            </w:r>
            <w:r w:rsidRPr="00010F3F">
              <w:rPr>
                <w:rFonts w:asciiTheme="majorHAnsi" w:hAnsiTheme="majorHAnsi" w:cs="Calibri"/>
                <w:b/>
                <w:sz w:val="16"/>
                <w:szCs w:val="16"/>
              </w:rPr>
              <w:t xml:space="preserve">: </w:t>
            </w:r>
          </w:p>
          <w:p w:rsidR="00367BDD" w:rsidRPr="00FF6D7D" w:rsidRDefault="00367BDD" w:rsidP="00367BDD">
            <w:pPr>
              <w:rPr>
                <w:rFonts w:asciiTheme="majorHAnsi" w:eastAsia="Times New Roman" w:hAnsiTheme="majorHAnsi" w:cs="Arial"/>
                <w:b/>
                <w:bCs/>
                <w:color w:val="C00000"/>
                <w:sz w:val="16"/>
                <w:szCs w:val="16"/>
              </w:rPr>
            </w:pPr>
            <w:r w:rsidRPr="00FF6D7D">
              <w:rPr>
                <w:rFonts w:asciiTheme="majorHAnsi" w:eastAsia="Times New Roman" w:hAnsiTheme="majorHAnsi" w:cs="Arial"/>
                <w:b/>
                <w:bCs/>
                <w:color w:val="C00000"/>
                <w:sz w:val="16"/>
                <w:szCs w:val="16"/>
              </w:rPr>
              <w:t>I Do: (Teacher)</w:t>
            </w:r>
          </w:p>
          <w:p w:rsidR="00367BDD" w:rsidRDefault="00367BDD" w:rsidP="00367BDD">
            <w:pPr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010F3F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Connect Activity</w:t>
            </w:r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:</w:t>
            </w:r>
          </w:p>
          <w:p w:rsidR="00367BDD" w:rsidRPr="00402F5D" w:rsidRDefault="00367BDD" w:rsidP="00367BD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Success Strategy: </w:t>
            </w:r>
          </w:p>
          <w:p w:rsidR="00367BDD" w:rsidRPr="00010F3F" w:rsidRDefault="00367BDD" w:rsidP="00367BDD">
            <w:pPr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010F3F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Vocabulary/</w:t>
            </w: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Word Meaning </w:t>
            </w:r>
            <w:r w:rsidRPr="00010F3F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Fluency</w:t>
            </w:r>
            <w:r w:rsidRPr="00010F3F">
              <w:rPr>
                <w:rFonts w:asciiTheme="majorHAnsi" w:eastAsia="Times New Roman" w:hAnsiTheme="majorHAnsi" w:cs="Arial"/>
                <w:sz w:val="16"/>
                <w:szCs w:val="16"/>
              </w:rPr>
              <w:t xml:space="preserve"> </w:t>
            </w:r>
          </w:p>
          <w:p w:rsidR="00367BDD" w:rsidRPr="00010F3F" w:rsidRDefault="00367BDD" w:rsidP="00367BD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010F3F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Comprehension</w:t>
            </w: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Dialogue</w:t>
            </w:r>
          </w:p>
          <w:p w:rsidR="00367BDD" w:rsidRDefault="00367BDD" w:rsidP="00367BD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Explain &amp; model</w:t>
            </w:r>
          </w:p>
          <w:p w:rsidR="00367BDD" w:rsidRPr="00402F5D" w:rsidRDefault="00367BDD" w:rsidP="00367BDD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We Do (Teacher &amp; Student)</w:t>
            </w:r>
          </w:p>
          <w:p w:rsidR="00367BDD" w:rsidRDefault="00367BDD" w:rsidP="00367BD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Guided Practice </w:t>
            </w:r>
          </w:p>
          <w:p w:rsidR="008B0DC1" w:rsidRPr="00367BDD" w:rsidRDefault="008B0DC1" w:rsidP="008521B4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</w:tr>
      <w:tr w:rsidR="00794B7C" w:rsidTr="00794B7C">
        <w:trPr>
          <w:trHeight w:val="260"/>
        </w:trPr>
        <w:tc>
          <w:tcPr>
            <w:tcW w:w="2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4B7C" w:rsidRDefault="00794B7C" w:rsidP="00794B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Engagement</w:t>
            </w:r>
          </w:p>
          <w:p w:rsidR="00794B7C" w:rsidRDefault="00794B7C" w:rsidP="00794B7C">
            <w:pPr>
              <w:jc w:val="right"/>
              <w:rPr>
                <w:b/>
                <w:sz w:val="20"/>
                <w:szCs w:val="20"/>
              </w:rPr>
            </w:pPr>
            <w:r w:rsidRPr="00CA16C4">
              <w:rPr>
                <w:sz w:val="16"/>
                <w:szCs w:val="16"/>
              </w:rPr>
              <w:t xml:space="preserve">(Differentiated </w:t>
            </w:r>
            <w:r>
              <w:rPr>
                <w:sz w:val="16"/>
                <w:szCs w:val="16"/>
              </w:rPr>
              <w:t>Instruction/tasks; Use of supplemental technology;</w:t>
            </w:r>
            <w:r>
              <w:rPr>
                <w:sz w:val="18"/>
                <w:szCs w:val="18"/>
              </w:rPr>
              <w:t xml:space="preserve"> </w:t>
            </w:r>
            <w:r w:rsidRPr="0039053C">
              <w:rPr>
                <w:sz w:val="16"/>
                <w:szCs w:val="16"/>
              </w:rPr>
              <w:t>Kine</w:t>
            </w:r>
            <w:r>
              <w:rPr>
                <w:sz w:val="16"/>
                <w:szCs w:val="16"/>
              </w:rPr>
              <w:t>sth</w:t>
            </w:r>
            <w:r w:rsidRPr="0039053C">
              <w:rPr>
                <w:sz w:val="16"/>
                <w:szCs w:val="16"/>
              </w:rPr>
              <w:t>etic</w:t>
            </w:r>
            <w:r>
              <w:rPr>
                <w:sz w:val="18"/>
                <w:szCs w:val="18"/>
              </w:rPr>
              <w:t xml:space="preserve">; </w:t>
            </w:r>
            <w:r w:rsidRPr="00EA62AC">
              <w:rPr>
                <w:sz w:val="16"/>
                <w:szCs w:val="16"/>
              </w:rPr>
              <w:t>small group materials)</w:t>
            </w:r>
          </w:p>
        </w:tc>
        <w:tc>
          <w:tcPr>
            <w:tcW w:w="40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4B7C" w:rsidRPr="00AB2B33" w:rsidRDefault="00794B7C" w:rsidP="00794B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Below Level </w:t>
            </w:r>
            <w:r w:rsidRPr="00DC4167">
              <w:rPr>
                <w:rFonts w:ascii="Calibri" w:hAnsi="Calibri" w:cs="Calibri"/>
                <w:sz w:val="20"/>
                <w:szCs w:val="20"/>
              </w:rPr>
              <w:t>(Data-driven)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(1’s/2’s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4B7C" w:rsidRPr="00AB2B33" w:rsidRDefault="00794B7C" w:rsidP="00794B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At-Level </w:t>
            </w:r>
            <w:r w:rsidRPr="00DC4167">
              <w:rPr>
                <w:rFonts w:ascii="Calibri" w:hAnsi="Calibri" w:cs="Calibri"/>
                <w:sz w:val="20"/>
                <w:szCs w:val="20"/>
              </w:rPr>
              <w:t>(Data-driven)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3’s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4B7C" w:rsidRPr="00AB2B33" w:rsidRDefault="00794B7C" w:rsidP="00794B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Above Level </w:t>
            </w:r>
            <w:r w:rsidRPr="00DC4167">
              <w:rPr>
                <w:rFonts w:ascii="Calibri" w:hAnsi="Calibri" w:cs="Calibri"/>
                <w:sz w:val="20"/>
                <w:szCs w:val="20"/>
              </w:rPr>
              <w:t>(Data-driven)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4’s/5’s</w:t>
            </w:r>
          </w:p>
        </w:tc>
      </w:tr>
      <w:tr w:rsidR="00794B7C" w:rsidTr="00794B7C">
        <w:trPr>
          <w:trHeight w:val="260"/>
        </w:trPr>
        <w:tc>
          <w:tcPr>
            <w:tcW w:w="2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4B7C" w:rsidRDefault="00794B7C" w:rsidP="00794B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B7C" w:rsidRPr="00402F5D" w:rsidRDefault="00794B7C" w:rsidP="00794B7C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We Do (Teacher &amp; Student)</w:t>
            </w: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Guided Practice </w:t>
            </w: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Collaborative Practice</w:t>
            </w:r>
          </w:p>
          <w:p w:rsidR="00794B7C" w:rsidRPr="00402F5D" w:rsidRDefault="00794B7C" w:rsidP="00794B7C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You Do (Student)</w:t>
            </w: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Independent Work</w:t>
            </w: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  <w:p w:rsidR="00794B7C" w:rsidRDefault="00794B7C" w:rsidP="00794B7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B7C" w:rsidRPr="00402F5D" w:rsidRDefault="00794B7C" w:rsidP="00794B7C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We Do (Teacher &amp; Student)</w:t>
            </w: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Guided Practice </w:t>
            </w: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Collaborative Practice</w:t>
            </w:r>
          </w:p>
          <w:p w:rsidR="00794B7C" w:rsidRPr="00402F5D" w:rsidRDefault="00794B7C" w:rsidP="00794B7C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You Do (Student)</w:t>
            </w:r>
          </w:p>
          <w:p w:rsidR="00794B7C" w:rsidRPr="00010F3F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Independent Work</w:t>
            </w:r>
          </w:p>
          <w:p w:rsidR="00794B7C" w:rsidRPr="00283A99" w:rsidRDefault="00794B7C" w:rsidP="00794B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4B7C" w:rsidRPr="00402F5D" w:rsidRDefault="00794B7C" w:rsidP="00794B7C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We Do (Teacher &amp; Student)</w:t>
            </w: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Guided Practice </w:t>
            </w: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Collaborative Practice</w:t>
            </w:r>
          </w:p>
          <w:p w:rsidR="00794B7C" w:rsidRPr="00402F5D" w:rsidRDefault="00794B7C" w:rsidP="00794B7C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You Do (Student)</w:t>
            </w:r>
          </w:p>
          <w:p w:rsidR="00794B7C" w:rsidRPr="00010F3F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Independent Work</w:t>
            </w:r>
          </w:p>
          <w:p w:rsidR="00794B7C" w:rsidRPr="00283A99" w:rsidRDefault="00794B7C" w:rsidP="00794B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B0DC1" w:rsidTr="008B0DC1"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DC1" w:rsidRPr="00226B8B" w:rsidRDefault="008B0DC1" w:rsidP="008B0DC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226B8B">
              <w:rPr>
                <w:rFonts w:cs="Calibri"/>
                <w:b/>
              </w:rPr>
              <w:t xml:space="preserve">Academic Vocabulary </w:t>
            </w:r>
            <w:r>
              <w:rPr>
                <w:rFonts w:cs="Calibri"/>
                <w:b/>
              </w:rPr>
              <w:t xml:space="preserve">                                                                         </w:t>
            </w:r>
            <w:r w:rsidRPr="002757A1">
              <w:rPr>
                <w:rFonts w:cs="Calibri"/>
                <w:b/>
                <w:sz w:val="16"/>
                <w:szCs w:val="16"/>
              </w:rPr>
              <w:t>(Tier 1, Tier 2, Tier 3)</w:t>
            </w:r>
          </w:p>
        </w:tc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0DC1" w:rsidRPr="00226B8B" w:rsidRDefault="008B0DC1" w:rsidP="00F953EE">
            <w:pPr>
              <w:autoSpaceDE w:val="0"/>
              <w:autoSpaceDN w:val="0"/>
              <w:adjustRightInd w:val="0"/>
              <w:rPr>
                <w:rFonts w:cs="Cambria"/>
                <w:b/>
              </w:rPr>
            </w:pPr>
            <w:r>
              <w:rPr>
                <w:rFonts w:cs="Cambria"/>
                <w:b/>
              </w:rPr>
              <w:t xml:space="preserve">                                                                        </w:t>
            </w:r>
            <w:r w:rsidRPr="00226B8B">
              <w:rPr>
                <w:rFonts w:cs="Cambria"/>
                <w:b/>
              </w:rPr>
              <w:t>Essential Teaching Points</w:t>
            </w:r>
            <w:r>
              <w:rPr>
                <w:rFonts w:cs="Cambria"/>
                <w:b/>
              </w:rPr>
              <w:t xml:space="preserve">                                                                                                                                                   </w:t>
            </w:r>
            <w:r w:rsidR="00F953EE" w:rsidRPr="008B0DC1">
              <w:rPr>
                <w:rFonts w:cs="Cambria"/>
                <w:b/>
                <w:sz w:val="18"/>
                <w:szCs w:val="18"/>
              </w:rPr>
              <w:t>(</w:t>
            </w:r>
            <w:r w:rsidR="00F953EE" w:rsidRPr="008B0DC1">
              <w:rPr>
                <w:rFonts w:cs="Cambria"/>
                <w:sz w:val="18"/>
                <w:szCs w:val="18"/>
              </w:rPr>
              <w:t xml:space="preserve">List </w:t>
            </w:r>
            <w:r w:rsidR="00F953EE">
              <w:rPr>
                <w:rFonts w:cs="Cambria"/>
                <w:sz w:val="18"/>
                <w:szCs w:val="18"/>
              </w:rPr>
              <w:t xml:space="preserve">full </w:t>
            </w:r>
            <w:r w:rsidR="00F953EE" w:rsidRPr="008B0DC1">
              <w:rPr>
                <w:rFonts w:cs="Cambria"/>
                <w:sz w:val="18"/>
                <w:szCs w:val="18"/>
              </w:rPr>
              <w:t>lesson</w:t>
            </w:r>
            <w:r w:rsidR="00F953EE">
              <w:rPr>
                <w:rFonts w:cs="Cambria"/>
                <w:sz w:val="18"/>
                <w:szCs w:val="18"/>
              </w:rPr>
              <w:t xml:space="preserve"> sequence for each Lesson Chunk</w:t>
            </w:r>
            <w:r w:rsidR="00F953EE" w:rsidRPr="008B0DC1">
              <w:rPr>
                <w:rFonts w:cs="Cambria"/>
                <w:sz w:val="18"/>
                <w:szCs w:val="18"/>
              </w:rPr>
              <w:t xml:space="preserve">; Daily instructional chunks will need to </w:t>
            </w:r>
            <w:r w:rsidR="00F953EE">
              <w:rPr>
                <w:rFonts w:cs="Cambria"/>
                <w:sz w:val="18"/>
                <w:szCs w:val="18"/>
              </w:rPr>
              <w:t xml:space="preserve">be </w:t>
            </w:r>
            <w:r w:rsidR="00F953EE" w:rsidRPr="008B0DC1">
              <w:rPr>
                <w:rFonts w:cs="Cambria"/>
                <w:sz w:val="18"/>
                <w:szCs w:val="18"/>
              </w:rPr>
              <w:t>posted</w:t>
            </w:r>
            <w:r w:rsidR="00F953EE">
              <w:rPr>
                <w:rFonts w:cs="Cambria"/>
                <w:sz w:val="18"/>
                <w:szCs w:val="18"/>
              </w:rPr>
              <w:t xml:space="preserve"> on board).</w:t>
            </w:r>
          </w:p>
        </w:tc>
      </w:tr>
      <w:tr w:rsidR="00367BDD" w:rsidTr="00D83D04"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DD" w:rsidRPr="00402F5D" w:rsidRDefault="00367BDD" w:rsidP="00367B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</w:t>
            </w:r>
            <w:r w:rsidRPr="00637790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Tier 1 Words</w:t>
            </w:r>
          </w:p>
          <w:p w:rsidR="00367BDD" w:rsidRPr="00402F5D" w:rsidRDefault="00367BDD" w:rsidP="00367B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67BDD" w:rsidRPr="00367BDD" w:rsidRDefault="00367BDD" w:rsidP="00367BD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5" w:hanging="225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DD" w:rsidRDefault="00367BDD" w:rsidP="00367BD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</w:t>
            </w:r>
            <w:r w:rsidRPr="00637790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Tier 2 Words</w:t>
            </w:r>
          </w:p>
          <w:p w:rsidR="00367BDD" w:rsidRDefault="00367BDD" w:rsidP="00367BD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67BDD" w:rsidRPr="00367BDD" w:rsidRDefault="00367BDD" w:rsidP="00367BD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11" w:hanging="211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DD" w:rsidRDefault="00367BDD" w:rsidP="00367BD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         </w:t>
            </w:r>
            <w:r w:rsidRPr="00637790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Tier 3 Words</w:t>
            </w:r>
          </w:p>
          <w:p w:rsidR="00367BDD" w:rsidRDefault="00367BDD" w:rsidP="00367BD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67BDD" w:rsidRPr="00367BDD" w:rsidRDefault="00367BDD" w:rsidP="00367BDD">
            <w:pPr>
              <w:pStyle w:val="ListParagraph"/>
              <w:numPr>
                <w:ilvl w:val="0"/>
                <w:numId w:val="13"/>
              </w:numPr>
              <w:ind w:left="196" w:hanging="196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DD" w:rsidRDefault="00367BDD" w:rsidP="00367BDD">
            <w:pPr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Standard: </w:t>
            </w:r>
          </w:p>
          <w:p w:rsidR="00367BDD" w:rsidRDefault="00367BDD" w:rsidP="00367BDD">
            <w:pPr>
              <w:rPr>
                <w:rFonts w:asciiTheme="majorHAnsi" w:hAnsiTheme="majorHAnsi" w:cs="Calibri"/>
                <w:b/>
                <w:sz w:val="16"/>
                <w:szCs w:val="16"/>
              </w:rPr>
            </w:pPr>
          </w:p>
          <w:p w:rsidR="00367BDD" w:rsidRPr="00010F3F" w:rsidRDefault="009E519E" w:rsidP="00367BDD">
            <w:pPr>
              <w:rPr>
                <w:rFonts w:asciiTheme="majorHAnsi" w:hAnsiTheme="majorHAnsi" w:cs="Calibri"/>
                <w:b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sz w:val="16"/>
                <w:szCs w:val="16"/>
                <w:highlight w:val="green"/>
              </w:rPr>
              <w:t>3</w:t>
            </w:r>
            <w:proofErr w:type="gramStart"/>
            <w:r w:rsidRPr="009E519E">
              <w:rPr>
                <w:rFonts w:asciiTheme="majorHAnsi" w:hAnsiTheme="majorHAnsi" w:cs="Calibri"/>
                <w:b/>
                <w:sz w:val="16"/>
                <w:szCs w:val="16"/>
                <w:highlight w:val="green"/>
                <w:vertAlign w:val="superscript"/>
              </w:rPr>
              <w:t>rd</w:t>
            </w:r>
            <w:r>
              <w:rPr>
                <w:rFonts w:asciiTheme="majorHAnsi" w:hAnsiTheme="majorHAnsi" w:cs="Calibri"/>
                <w:b/>
                <w:sz w:val="16"/>
                <w:szCs w:val="16"/>
                <w:highlight w:val="green"/>
              </w:rPr>
              <w:t xml:space="preserve"> </w:t>
            </w:r>
            <w:r w:rsidR="00367BDD" w:rsidRPr="009E519E">
              <w:rPr>
                <w:rFonts w:asciiTheme="majorHAnsi" w:hAnsiTheme="majorHAnsi" w:cs="Calibri"/>
                <w:b/>
                <w:sz w:val="16"/>
                <w:szCs w:val="16"/>
                <w:highlight w:val="green"/>
                <w:vertAlign w:val="superscript"/>
              </w:rPr>
              <w:t xml:space="preserve"> </w:t>
            </w:r>
            <w:r w:rsidR="00367BDD" w:rsidRPr="009E519E">
              <w:rPr>
                <w:rFonts w:asciiTheme="majorHAnsi" w:hAnsiTheme="majorHAnsi" w:cs="Calibri"/>
                <w:b/>
                <w:sz w:val="16"/>
                <w:szCs w:val="16"/>
                <w:highlight w:val="green"/>
              </w:rPr>
              <w:t>Lesson</w:t>
            </w:r>
            <w:proofErr w:type="gramEnd"/>
            <w:r w:rsidR="00367BDD" w:rsidRPr="009E519E">
              <w:rPr>
                <w:rFonts w:asciiTheme="majorHAnsi" w:hAnsiTheme="majorHAnsi" w:cs="Calibri"/>
                <w:b/>
                <w:sz w:val="16"/>
                <w:szCs w:val="16"/>
                <w:highlight w:val="green"/>
              </w:rPr>
              <w:t xml:space="preserve"> Chunk:</w:t>
            </w:r>
            <w:r w:rsidR="00367BDD" w:rsidRPr="00010F3F">
              <w:rPr>
                <w:rFonts w:asciiTheme="majorHAnsi" w:hAnsiTheme="majorHAnsi" w:cs="Calibri"/>
                <w:b/>
                <w:sz w:val="16"/>
                <w:szCs w:val="16"/>
              </w:rPr>
              <w:t xml:space="preserve"> </w:t>
            </w:r>
          </w:p>
          <w:p w:rsidR="00367BDD" w:rsidRPr="00FF6D7D" w:rsidRDefault="00367BDD" w:rsidP="00367BDD">
            <w:pPr>
              <w:rPr>
                <w:rFonts w:asciiTheme="majorHAnsi" w:eastAsia="Times New Roman" w:hAnsiTheme="majorHAnsi" w:cs="Arial"/>
                <w:b/>
                <w:bCs/>
                <w:color w:val="C00000"/>
                <w:sz w:val="16"/>
                <w:szCs w:val="16"/>
              </w:rPr>
            </w:pPr>
            <w:r w:rsidRPr="00FF6D7D">
              <w:rPr>
                <w:rFonts w:asciiTheme="majorHAnsi" w:eastAsia="Times New Roman" w:hAnsiTheme="majorHAnsi" w:cs="Arial"/>
                <w:b/>
                <w:bCs/>
                <w:color w:val="C00000"/>
                <w:sz w:val="16"/>
                <w:szCs w:val="16"/>
              </w:rPr>
              <w:t>I Do: (Teacher)</w:t>
            </w:r>
          </w:p>
          <w:p w:rsidR="00367BDD" w:rsidRDefault="00367BDD" w:rsidP="00367BDD">
            <w:pPr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010F3F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Connect Activity</w:t>
            </w:r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:</w:t>
            </w:r>
          </w:p>
          <w:p w:rsidR="00367BDD" w:rsidRPr="00402F5D" w:rsidRDefault="00367BDD" w:rsidP="00367BD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Success Strategy: </w:t>
            </w:r>
          </w:p>
          <w:p w:rsidR="00367BDD" w:rsidRPr="00010F3F" w:rsidRDefault="00367BDD" w:rsidP="00367BDD">
            <w:pPr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010F3F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Vocabulary/</w:t>
            </w: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Word Meaning </w:t>
            </w:r>
            <w:r w:rsidRPr="00010F3F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Fluency</w:t>
            </w:r>
            <w:r w:rsidRPr="00010F3F">
              <w:rPr>
                <w:rFonts w:asciiTheme="majorHAnsi" w:eastAsia="Times New Roman" w:hAnsiTheme="majorHAnsi" w:cs="Arial"/>
                <w:sz w:val="16"/>
                <w:szCs w:val="16"/>
              </w:rPr>
              <w:t xml:space="preserve"> </w:t>
            </w:r>
          </w:p>
          <w:p w:rsidR="00367BDD" w:rsidRPr="00010F3F" w:rsidRDefault="00367BDD" w:rsidP="00367BD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010F3F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Comprehension</w:t>
            </w: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 Dialogue</w:t>
            </w:r>
          </w:p>
          <w:p w:rsidR="00367BDD" w:rsidRDefault="00367BDD" w:rsidP="00367BD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Explain &amp; model</w:t>
            </w:r>
          </w:p>
          <w:p w:rsidR="00367BDD" w:rsidRPr="00402F5D" w:rsidRDefault="00367BDD" w:rsidP="00367BDD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We Do (Teacher &amp; Student)</w:t>
            </w:r>
          </w:p>
          <w:p w:rsidR="00367BDD" w:rsidRDefault="00367BDD" w:rsidP="00367BDD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Guided Practice </w:t>
            </w:r>
          </w:p>
          <w:p w:rsidR="00367BDD" w:rsidRDefault="00367BDD" w:rsidP="008521B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94B7C" w:rsidTr="00794B7C">
        <w:trPr>
          <w:trHeight w:val="428"/>
        </w:trPr>
        <w:tc>
          <w:tcPr>
            <w:tcW w:w="2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4B7C" w:rsidRDefault="00794B7C" w:rsidP="00794B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Engagement</w:t>
            </w:r>
          </w:p>
          <w:p w:rsidR="00794B7C" w:rsidRPr="00ED252D" w:rsidRDefault="00794B7C" w:rsidP="00794B7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A16C4">
              <w:rPr>
                <w:sz w:val="16"/>
                <w:szCs w:val="16"/>
              </w:rPr>
              <w:t xml:space="preserve">(Differentiated </w:t>
            </w:r>
            <w:r>
              <w:rPr>
                <w:sz w:val="16"/>
                <w:szCs w:val="16"/>
              </w:rPr>
              <w:t>Instruction/tasks; Use of supplemental technology;</w:t>
            </w:r>
            <w:r>
              <w:rPr>
                <w:sz w:val="18"/>
                <w:szCs w:val="18"/>
              </w:rPr>
              <w:t xml:space="preserve"> </w:t>
            </w:r>
            <w:r w:rsidRPr="0039053C">
              <w:rPr>
                <w:sz w:val="16"/>
                <w:szCs w:val="16"/>
              </w:rPr>
              <w:t>Kine</w:t>
            </w:r>
            <w:r>
              <w:rPr>
                <w:sz w:val="16"/>
                <w:szCs w:val="16"/>
              </w:rPr>
              <w:t>sth</w:t>
            </w:r>
            <w:r w:rsidRPr="0039053C">
              <w:rPr>
                <w:sz w:val="16"/>
                <w:szCs w:val="16"/>
              </w:rPr>
              <w:t>etic</w:t>
            </w:r>
            <w:r>
              <w:rPr>
                <w:sz w:val="18"/>
                <w:szCs w:val="18"/>
              </w:rPr>
              <w:t xml:space="preserve">; </w:t>
            </w:r>
            <w:r w:rsidRPr="00EA62AC">
              <w:rPr>
                <w:sz w:val="16"/>
                <w:szCs w:val="16"/>
              </w:rPr>
              <w:t>small group materials)</w:t>
            </w:r>
          </w:p>
        </w:tc>
        <w:tc>
          <w:tcPr>
            <w:tcW w:w="40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4B7C" w:rsidRPr="00AB2B33" w:rsidRDefault="00794B7C" w:rsidP="00794B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Below Level </w:t>
            </w:r>
            <w:r w:rsidRPr="00DC4167">
              <w:rPr>
                <w:rFonts w:ascii="Calibri" w:hAnsi="Calibri" w:cs="Calibri"/>
                <w:sz w:val="20"/>
                <w:szCs w:val="20"/>
              </w:rPr>
              <w:t>(Data-driven)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(1’s/2’s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4B7C" w:rsidRPr="00AB2B33" w:rsidRDefault="00794B7C" w:rsidP="00794B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At-Level </w:t>
            </w:r>
            <w:r w:rsidRPr="00DC4167">
              <w:rPr>
                <w:rFonts w:ascii="Calibri" w:hAnsi="Calibri" w:cs="Calibri"/>
                <w:sz w:val="20"/>
                <w:szCs w:val="20"/>
              </w:rPr>
              <w:t>(Data-driven)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3’s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4B7C" w:rsidRPr="00AB2B33" w:rsidRDefault="00794B7C" w:rsidP="00794B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Above Level </w:t>
            </w:r>
            <w:r w:rsidRPr="00DC4167">
              <w:rPr>
                <w:rFonts w:ascii="Calibri" w:hAnsi="Calibri" w:cs="Calibri"/>
                <w:sz w:val="20"/>
                <w:szCs w:val="20"/>
              </w:rPr>
              <w:t>(Data-driven)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4’s/5’s</w:t>
            </w:r>
          </w:p>
        </w:tc>
      </w:tr>
      <w:tr w:rsidR="00794B7C" w:rsidTr="002036D7">
        <w:trPr>
          <w:trHeight w:val="427"/>
        </w:trPr>
        <w:tc>
          <w:tcPr>
            <w:tcW w:w="24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4B7C" w:rsidRDefault="00794B7C" w:rsidP="00794B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0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7C" w:rsidRPr="00402F5D" w:rsidRDefault="00794B7C" w:rsidP="00794B7C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We Do (Teacher &amp; Student)</w:t>
            </w: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Guided Practice </w:t>
            </w: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Collaborative Practice</w:t>
            </w:r>
          </w:p>
          <w:p w:rsidR="00794B7C" w:rsidRPr="00402F5D" w:rsidRDefault="00794B7C" w:rsidP="00794B7C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You Do (Student)</w:t>
            </w: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Independent Work</w:t>
            </w: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  <w:p w:rsidR="00794B7C" w:rsidRDefault="00794B7C" w:rsidP="00794B7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94B7C" w:rsidRDefault="00794B7C" w:rsidP="00794B7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94B7C" w:rsidRDefault="00794B7C" w:rsidP="00794B7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94B7C" w:rsidRDefault="00794B7C" w:rsidP="00794B7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7C" w:rsidRPr="00402F5D" w:rsidRDefault="00794B7C" w:rsidP="00794B7C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We Do (Teacher &amp; Student)</w:t>
            </w: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Guided Practice </w:t>
            </w: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Collaborative Practice</w:t>
            </w:r>
          </w:p>
          <w:p w:rsidR="00794B7C" w:rsidRPr="00402F5D" w:rsidRDefault="00794B7C" w:rsidP="00794B7C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You Do (Student)</w:t>
            </w:r>
          </w:p>
          <w:p w:rsidR="00794B7C" w:rsidRPr="00010F3F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Independent Work</w:t>
            </w:r>
          </w:p>
          <w:p w:rsidR="00794B7C" w:rsidRPr="00283A99" w:rsidRDefault="00794B7C" w:rsidP="00794B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B7C" w:rsidRPr="00402F5D" w:rsidRDefault="00794B7C" w:rsidP="00794B7C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We Do (Teacher &amp; Student)</w:t>
            </w: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 xml:space="preserve">Guided Practice </w:t>
            </w:r>
          </w:p>
          <w:p w:rsidR="00794B7C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Collaborative Practice</w:t>
            </w:r>
          </w:p>
          <w:p w:rsidR="00794B7C" w:rsidRPr="00402F5D" w:rsidRDefault="00794B7C" w:rsidP="00794B7C">
            <w:pPr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402F5D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You Do (Student)</w:t>
            </w:r>
          </w:p>
          <w:p w:rsidR="00794B7C" w:rsidRPr="00010F3F" w:rsidRDefault="00794B7C" w:rsidP="00794B7C">
            <w:pPr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Independent Work</w:t>
            </w:r>
          </w:p>
          <w:p w:rsidR="00794B7C" w:rsidRPr="00283A99" w:rsidRDefault="00794B7C" w:rsidP="00794B7C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B2B33" w:rsidTr="008B0DC1"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2B33" w:rsidRPr="00CA16C4" w:rsidRDefault="00AB2B33" w:rsidP="00CA16C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ED252D">
              <w:rPr>
                <w:rFonts w:ascii="Calibri" w:hAnsi="Calibri" w:cs="Calibri"/>
                <w:b/>
                <w:sz w:val="20"/>
                <w:szCs w:val="20"/>
              </w:rPr>
              <w:t>Anchor Charts</w:t>
            </w:r>
            <w:r w:rsidR="00CA16C4">
              <w:rPr>
                <w:rFonts w:ascii="Calibri" w:hAnsi="Calibri" w:cs="Calibri"/>
                <w:b/>
                <w:sz w:val="20"/>
                <w:szCs w:val="20"/>
              </w:rPr>
              <w:t xml:space="preserve"> for:</w:t>
            </w:r>
            <w:r w:rsidRPr="00ED252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A16C4">
              <w:rPr>
                <w:rFonts w:ascii="Calibri" w:hAnsi="Calibri" w:cs="Calibri"/>
                <w:b/>
                <w:sz w:val="20"/>
                <w:szCs w:val="20"/>
              </w:rPr>
              <w:t xml:space="preserve">                 </w:t>
            </w:r>
            <w:r w:rsidRPr="00CA16C4">
              <w:rPr>
                <w:rFonts w:ascii="Calibri" w:hAnsi="Calibri" w:cs="Calibri"/>
                <w:sz w:val="14"/>
                <w:szCs w:val="14"/>
              </w:rPr>
              <w:t>(</w:t>
            </w:r>
            <w:r w:rsidR="00CA16C4">
              <w:rPr>
                <w:rFonts w:ascii="Calibri" w:hAnsi="Calibri" w:cs="Calibri"/>
                <w:sz w:val="14"/>
                <w:szCs w:val="14"/>
              </w:rPr>
              <w:t xml:space="preserve">What </w:t>
            </w:r>
            <w:r w:rsidRPr="00CA16C4">
              <w:rPr>
                <w:rFonts w:ascii="Calibri" w:hAnsi="Calibri" w:cs="Calibri"/>
                <w:sz w:val="14"/>
                <w:szCs w:val="14"/>
              </w:rPr>
              <w:t>concepts/skills or algorithms)</w:t>
            </w:r>
          </w:p>
        </w:tc>
        <w:tc>
          <w:tcPr>
            <w:tcW w:w="12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33" w:rsidRPr="00AB2B33" w:rsidRDefault="00AB2B3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B33" w:rsidTr="008B0DC1"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2B33" w:rsidRPr="00FB32CB" w:rsidRDefault="00ED252D" w:rsidP="00EA62A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Instructional Materials</w:t>
            </w:r>
            <w:r w:rsidR="00FB32CB">
              <w:rPr>
                <w:b/>
                <w:sz w:val="18"/>
                <w:szCs w:val="18"/>
              </w:rPr>
              <w:t xml:space="preserve"> </w:t>
            </w:r>
            <w:r w:rsidR="00EA62AC">
              <w:rPr>
                <w:sz w:val="18"/>
                <w:szCs w:val="18"/>
              </w:rPr>
              <w:t>(whole group)</w:t>
            </w:r>
          </w:p>
        </w:tc>
        <w:tc>
          <w:tcPr>
            <w:tcW w:w="12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33" w:rsidRPr="006D51E8" w:rsidRDefault="00AB2B33" w:rsidP="00AB2B3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355B" w:rsidTr="008B0DC1">
        <w:tc>
          <w:tcPr>
            <w:tcW w:w="24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355B" w:rsidRDefault="006A355B" w:rsidP="00AB2B3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Exceptional Children (EC)</w:t>
            </w:r>
            <w:r w:rsidR="00722813">
              <w:rPr>
                <w:b/>
                <w:sz w:val="20"/>
                <w:szCs w:val="20"/>
              </w:rPr>
              <w:t xml:space="preserve"> </w:t>
            </w:r>
            <w:r w:rsidR="00722813" w:rsidRPr="00722813">
              <w:rPr>
                <w:sz w:val="16"/>
                <w:szCs w:val="16"/>
              </w:rPr>
              <w:t>(</w:t>
            </w:r>
            <w:r w:rsidR="00EA62AC">
              <w:rPr>
                <w:sz w:val="16"/>
                <w:szCs w:val="16"/>
              </w:rPr>
              <w:t>IEP/</w:t>
            </w:r>
            <w:r w:rsidR="00794B7C">
              <w:rPr>
                <w:sz w:val="16"/>
                <w:szCs w:val="16"/>
              </w:rPr>
              <w:t xml:space="preserve">AIG </w:t>
            </w:r>
            <w:r w:rsidR="00722813" w:rsidRPr="00722813">
              <w:rPr>
                <w:sz w:val="16"/>
                <w:szCs w:val="16"/>
              </w:rPr>
              <w:t>Accommodations)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55B" w:rsidRPr="001957DB" w:rsidRDefault="006A355B" w:rsidP="00D857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367C3" w:rsidTr="008B0DC1">
        <w:tc>
          <w:tcPr>
            <w:tcW w:w="24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7C3" w:rsidRPr="00C367C3" w:rsidRDefault="00C367C3" w:rsidP="00DE46BB">
            <w:pPr>
              <w:jc w:val="right"/>
              <w:rPr>
                <w:sz w:val="16"/>
                <w:szCs w:val="16"/>
              </w:rPr>
            </w:pPr>
            <w:r w:rsidRPr="00DE46BB">
              <w:rPr>
                <w:b/>
                <w:color w:val="C00000"/>
                <w:sz w:val="20"/>
                <w:szCs w:val="20"/>
              </w:rPr>
              <w:t>Other</w:t>
            </w:r>
            <w:r w:rsidR="00DE46BB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DE46BB" w:rsidRPr="00DE46BB">
              <w:rPr>
                <w:b/>
                <w:sz w:val="16"/>
                <w:szCs w:val="16"/>
              </w:rPr>
              <w:t>(Additional Notes)</w:t>
            </w:r>
            <w:r w:rsidRPr="00DE46BB">
              <w:rPr>
                <w:sz w:val="20"/>
                <w:szCs w:val="20"/>
              </w:rPr>
              <w:t xml:space="preserve">                               </w:t>
            </w:r>
            <w:r w:rsidRPr="00DE46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DE46BB">
              <w:rPr>
                <w:sz w:val="16"/>
                <w:szCs w:val="16"/>
              </w:rPr>
              <w:t xml:space="preserve">Examples: </w:t>
            </w:r>
            <w:r w:rsidR="00EA62AC">
              <w:rPr>
                <w:sz w:val="16"/>
                <w:szCs w:val="16"/>
              </w:rPr>
              <w:t xml:space="preserve">Essential Questions;                     </w:t>
            </w:r>
            <w:r>
              <w:rPr>
                <w:sz w:val="16"/>
                <w:szCs w:val="16"/>
              </w:rPr>
              <w:t>Content I</w:t>
            </w:r>
            <w:r w:rsidRPr="00C367C3">
              <w:rPr>
                <w:sz w:val="16"/>
                <w:szCs w:val="16"/>
              </w:rPr>
              <w:t>ntegration</w:t>
            </w:r>
            <w:r w:rsidR="00DE46BB">
              <w:rPr>
                <w:sz w:val="16"/>
                <w:szCs w:val="16"/>
              </w:rPr>
              <w:t>; Theme</w:t>
            </w:r>
          </w:p>
        </w:tc>
        <w:tc>
          <w:tcPr>
            <w:tcW w:w="12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10C" w:rsidRDefault="00C8210C" w:rsidP="00D857B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B2B33" w:rsidTr="008B0DC1">
        <w:trPr>
          <w:trHeight w:val="20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B2B33" w:rsidRPr="00ED252D" w:rsidRDefault="00AB2B33" w:rsidP="00AB2B3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ED252D">
              <w:rPr>
                <w:rFonts w:ascii="Calibri" w:hAnsi="Calibri" w:cs="Calibri"/>
                <w:b/>
                <w:sz w:val="20"/>
                <w:szCs w:val="20"/>
              </w:rPr>
              <w:t>Assessment Blueprint</w:t>
            </w:r>
          </w:p>
        </w:tc>
        <w:tc>
          <w:tcPr>
            <w:tcW w:w="12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807" w:rsidRPr="00AB2B33" w:rsidRDefault="00247807" w:rsidP="00AB2B3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C6313" w:rsidRPr="00AD3C6F" w:rsidTr="008B0DC1">
        <w:tc>
          <w:tcPr>
            <w:tcW w:w="14647" w:type="dxa"/>
            <w:gridSpan w:val="18"/>
            <w:shd w:val="clear" w:color="auto" w:fill="F2F2F2" w:themeFill="background1" w:themeFillShade="F2"/>
          </w:tcPr>
          <w:p w:rsidR="002757A1" w:rsidRDefault="00DF621F" w:rsidP="003624B2">
            <w:pPr>
              <w:jc w:val="center"/>
              <w:rPr>
                <w:b/>
                <w:sz w:val="2"/>
                <w:szCs w:val="2"/>
              </w:rPr>
            </w:pPr>
            <w:r>
              <w:rPr>
                <w:b/>
                <w:sz w:val="18"/>
                <w:szCs w:val="18"/>
              </w:rPr>
              <w:t>“</w:t>
            </w:r>
            <w:r w:rsidR="000C6313" w:rsidRPr="00481E17">
              <w:rPr>
                <w:b/>
                <w:sz w:val="18"/>
                <w:szCs w:val="18"/>
              </w:rPr>
              <w:t>Building Capacity</w:t>
            </w:r>
            <w:r w:rsidR="003624B2"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Feedback</w:t>
            </w:r>
            <w:r w:rsidRPr="00481E17">
              <w:rPr>
                <w:b/>
                <w:sz w:val="18"/>
                <w:szCs w:val="18"/>
              </w:rPr>
              <w:t>“</w:t>
            </w:r>
            <w:proofErr w:type="gramEnd"/>
            <w:r w:rsidR="000C6313" w:rsidRPr="00481E17">
              <w:rPr>
                <w:b/>
                <w:sz w:val="18"/>
                <w:szCs w:val="18"/>
              </w:rPr>
              <w:t xml:space="preserve"> </w:t>
            </w:r>
            <w:r w:rsidR="003624B2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65950" w:rsidRPr="00481E17">
              <w:rPr>
                <w:b/>
                <w:sz w:val="18"/>
                <w:szCs w:val="18"/>
              </w:rPr>
              <w:t xml:space="preserve">  </w:t>
            </w:r>
          </w:p>
          <w:p w:rsidR="002757A1" w:rsidRDefault="002757A1" w:rsidP="003624B2">
            <w:pPr>
              <w:jc w:val="center"/>
              <w:rPr>
                <w:b/>
                <w:sz w:val="2"/>
                <w:szCs w:val="2"/>
              </w:rPr>
            </w:pPr>
          </w:p>
          <w:p w:rsidR="002757A1" w:rsidRDefault="002757A1" w:rsidP="003624B2">
            <w:pPr>
              <w:jc w:val="center"/>
              <w:rPr>
                <w:b/>
                <w:sz w:val="2"/>
                <w:szCs w:val="2"/>
              </w:rPr>
            </w:pPr>
          </w:p>
          <w:p w:rsidR="002757A1" w:rsidRDefault="002757A1" w:rsidP="003624B2">
            <w:pPr>
              <w:jc w:val="center"/>
              <w:rPr>
                <w:b/>
                <w:sz w:val="2"/>
                <w:szCs w:val="2"/>
              </w:rPr>
            </w:pPr>
          </w:p>
          <w:p w:rsidR="002757A1" w:rsidRDefault="002757A1" w:rsidP="003624B2">
            <w:pPr>
              <w:jc w:val="center"/>
              <w:rPr>
                <w:b/>
                <w:sz w:val="2"/>
                <w:szCs w:val="2"/>
              </w:rPr>
            </w:pPr>
          </w:p>
          <w:p w:rsidR="002757A1" w:rsidRDefault="002757A1" w:rsidP="003624B2">
            <w:pPr>
              <w:jc w:val="center"/>
              <w:rPr>
                <w:b/>
                <w:sz w:val="2"/>
                <w:szCs w:val="2"/>
              </w:rPr>
            </w:pPr>
          </w:p>
          <w:p w:rsidR="002757A1" w:rsidRDefault="002757A1" w:rsidP="003624B2">
            <w:pPr>
              <w:jc w:val="center"/>
              <w:rPr>
                <w:b/>
                <w:sz w:val="2"/>
                <w:szCs w:val="2"/>
              </w:rPr>
            </w:pPr>
          </w:p>
          <w:p w:rsidR="002757A1" w:rsidRDefault="002757A1" w:rsidP="003624B2">
            <w:pPr>
              <w:jc w:val="center"/>
              <w:rPr>
                <w:b/>
                <w:sz w:val="2"/>
                <w:szCs w:val="2"/>
              </w:rPr>
            </w:pPr>
          </w:p>
          <w:p w:rsidR="000C6313" w:rsidRPr="00481E17" w:rsidRDefault="00481E17" w:rsidP="0045146B">
            <w:pPr>
              <w:rPr>
                <w:sz w:val="18"/>
                <w:szCs w:val="18"/>
              </w:rPr>
            </w:pPr>
            <w:r w:rsidRPr="00FF0FD1">
              <w:rPr>
                <w:b/>
                <w:sz w:val="18"/>
                <w:szCs w:val="18"/>
              </w:rPr>
              <w:t>F</w:t>
            </w:r>
            <w:r w:rsidR="0045146B">
              <w:rPr>
                <w:b/>
                <w:sz w:val="18"/>
                <w:szCs w:val="18"/>
              </w:rPr>
              <w:t>eedback F</w:t>
            </w:r>
            <w:r w:rsidRPr="00FF0FD1">
              <w:rPr>
                <w:b/>
                <w:sz w:val="18"/>
                <w:szCs w:val="18"/>
              </w:rPr>
              <w:t>acilitated by</w:t>
            </w:r>
            <w:r w:rsidR="0077057A">
              <w:rPr>
                <w:b/>
                <w:sz w:val="18"/>
                <w:szCs w:val="18"/>
              </w:rPr>
              <w:t xml:space="preserve"> </w:t>
            </w:r>
            <w:r w:rsidR="0077057A" w:rsidRPr="0077057A">
              <w:rPr>
                <w:sz w:val="18"/>
                <w:szCs w:val="18"/>
              </w:rPr>
              <w:t>(√)</w:t>
            </w:r>
            <w:r w:rsidRPr="00FF0FD1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165950" w:rsidRPr="00481E17">
              <w:rPr>
                <w:sz w:val="18"/>
                <w:szCs w:val="18"/>
              </w:rPr>
              <w:t xml:space="preserve">Principal _____   Coach ______   Peer ______ </w:t>
            </w:r>
            <w:r w:rsidR="00DF621F">
              <w:rPr>
                <w:sz w:val="18"/>
                <w:szCs w:val="18"/>
              </w:rPr>
              <w:t xml:space="preserve"> </w:t>
            </w:r>
            <w:r w:rsidR="0045146B">
              <w:rPr>
                <w:sz w:val="18"/>
                <w:szCs w:val="18"/>
              </w:rPr>
              <w:t xml:space="preserve"> C&amp;I_____</w:t>
            </w:r>
            <w:proofErr w:type="gramStart"/>
            <w:r w:rsidR="0045146B">
              <w:rPr>
                <w:sz w:val="18"/>
                <w:szCs w:val="18"/>
              </w:rPr>
              <w:t>_</w:t>
            </w:r>
            <w:r w:rsidR="00165950" w:rsidRPr="00481E17">
              <w:rPr>
                <w:sz w:val="18"/>
                <w:szCs w:val="18"/>
              </w:rPr>
              <w:t xml:space="preserve">  Other</w:t>
            </w:r>
            <w:proofErr w:type="gramEnd"/>
            <w:r w:rsidR="00165950" w:rsidRPr="00481E17">
              <w:rPr>
                <w:sz w:val="18"/>
                <w:szCs w:val="18"/>
              </w:rPr>
              <w:t xml:space="preserve"> ______</w:t>
            </w:r>
            <w:r w:rsidR="004514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45146B"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3624B2">
              <w:rPr>
                <w:b/>
                <w:sz w:val="18"/>
                <w:szCs w:val="18"/>
              </w:rPr>
              <w:t>Date</w:t>
            </w:r>
            <w:r w:rsidR="003624B2">
              <w:rPr>
                <w:b/>
                <w:sz w:val="18"/>
                <w:szCs w:val="18"/>
              </w:rPr>
              <w:t xml:space="preserve"> of Review</w:t>
            </w:r>
            <w:r w:rsidRPr="003624B2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_____________________</w:t>
            </w:r>
            <w:r w:rsidR="0045146B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</w:t>
            </w:r>
          </w:p>
          <w:p w:rsidR="00CA16C4" w:rsidRDefault="0027289A" w:rsidP="003624B2">
            <w:pPr>
              <w:rPr>
                <w:sz w:val="2"/>
                <w:szCs w:val="2"/>
              </w:rPr>
            </w:pPr>
            <w:r>
              <w:rPr>
                <w:b/>
                <w:sz w:val="18"/>
                <w:szCs w:val="18"/>
              </w:rPr>
              <w:t xml:space="preserve">Guiding </w:t>
            </w:r>
            <w:r w:rsidR="006659B8" w:rsidRPr="006659B8">
              <w:rPr>
                <w:b/>
                <w:sz w:val="18"/>
                <w:szCs w:val="18"/>
              </w:rPr>
              <w:t>Question:</w:t>
            </w:r>
            <w:r w:rsidR="006659B8">
              <w:rPr>
                <w:sz w:val="18"/>
                <w:szCs w:val="18"/>
              </w:rPr>
              <w:t xml:space="preserve"> Are the selected elements of NC </w:t>
            </w:r>
            <w:r w:rsidR="0006491E">
              <w:rPr>
                <w:sz w:val="18"/>
                <w:szCs w:val="18"/>
              </w:rPr>
              <w:t xml:space="preserve">Prof. </w:t>
            </w:r>
            <w:r w:rsidR="006659B8">
              <w:rPr>
                <w:sz w:val="18"/>
                <w:szCs w:val="18"/>
              </w:rPr>
              <w:t>Teaching Standards</w:t>
            </w:r>
            <w:r w:rsidR="00ED252D">
              <w:rPr>
                <w:sz w:val="18"/>
                <w:szCs w:val="18"/>
              </w:rPr>
              <w:t xml:space="preserve"> listed </w:t>
            </w:r>
            <w:r w:rsidR="00FF0FD1">
              <w:rPr>
                <w:sz w:val="18"/>
                <w:szCs w:val="18"/>
              </w:rPr>
              <w:t xml:space="preserve">above </w:t>
            </w:r>
            <w:r w:rsidR="00ED252D">
              <w:rPr>
                <w:sz w:val="18"/>
                <w:szCs w:val="18"/>
              </w:rPr>
              <w:t>as</w:t>
            </w:r>
            <w:r w:rsidR="00FF4399">
              <w:rPr>
                <w:sz w:val="18"/>
                <w:szCs w:val="18"/>
              </w:rPr>
              <w:t xml:space="preserve"> #1,</w:t>
            </w:r>
            <w:r w:rsidR="006659B8">
              <w:rPr>
                <w:sz w:val="18"/>
                <w:szCs w:val="18"/>
              </w:rPr>
              <w:t xml:space="preserve"> #2 &amp;</w:t>
            </w:r>
            <w:r w:rsidR="00FF0FD1">
              <w:rPr>
                <w:sz w:val="18"/>
                <w:szCs w:val="18"/>
              </w:rPr>
              <w:t xml:space="preserve"> #3 </w:t>
            </w:r>
            <w:r w:rsidR="006659B8">
              <w:rPr>
                <w:sz w:val="18"/>
                <w:szCs w:val="18"/>
              </w:rPr>
              <w:t xml:space="preserve">obviously stated in this lesson plan design?  </w:t>
            </w:r>
            <w:r>
              <w:rPr>
                <w:sz w:val="18"/>
                <w:szCs w:val="18"/>
              </w:rPr>
              <w:t xml:space="preserve">Place a check mark beside </w:t>
            </w:r>
            <w:r w:rsidR="004B3554">
              <w:rPr>
                <w:sz w:val="18"/>
                <w:szCs w:val="18"/>
              </w:rPr>
              <w:t xml:space="preserve">observed </w:t>
            </w:r>
            <w:r>
              <w:rPr>
                <w:sz w:val="18"/>
                <w:szCs w:val="18"/>
              </w:rPr>
              <w:t xml:space="preserve">evidence </w:t>
            </w:r>
            <w:r w:rsidR="00FF0FD1">
              <w:rPr>
                <w:sz w:val="18"/>
                <w:szCs w:val="18"/>
              </w:rPr>
              <w:t xml:space="preserve">in the lesson plan </w:t>
            </w:r>
            <w:r>
              <w:rPr>
                <w:sz w:val="18"/>
                <w:szCs w:val="18"/>
              </w:rPr>
              <w:t xml:space="preserve">and fill in the </w:t>
            </w:r>
            <w:r w:rsidR="003624B2">
              <w:rPr>
                <w:sz w:val="18"/>
                <w:szCs w:val="18"/>
              </w:rPr>
              <w:t>following blanks</w:t>
            </w:r>
            <w:r>
              <w:rPr>
                <w:sz w:val="18"/>
                <w:szCs w:val="18"/>
              </w:rPr>
              <w:t xml:space="preserve"> accordingly: </w:t>
            </w:r>
            <w:r w:rsidRPr="0027289A">
              <w:rPr>
                <w:b/>
                <w:sz w:val="18"/>
                <w:szCs w:val="18"/>
              </w:rPr>
              <w:t>Yes, fully evidenced</w:t>
            </w:r>
            <w:r w:rsidR="00DE46BB">
              <w:rPr>
                <w:b/>
                <w:sz w:val="18"/>
                <w:szCs w:val="18"/>
              </w:rPr>
              <w:t xml:space="preserve"> #</w:t>
            </w:r>
            <w:r w:rsidR="0045146B">
              <w:rPr>
                <w:b/>
                <w:sz w:val="18"/>
                <w:szCs w:val="18"/>
              </w:rPr>
              <w:t>_____;</w:t>
            </w:r>
            <w:r w:rsidR="004B3554">
              <w:rPr>
                <w:b/>
                <w:sz w:val="18"/>
                <w:szCs w:val="18"/>
              </w:rPr>
              <w:t xml:space="preserve"> Vague</w:t>
            </w:r>
            <w:r w:rsidR="003624B2">
              <w:rPr>
                <w:b/>
                <w:sz w:val="18"/>
                <w:szCs w:val="18"/>
              </w:rPr>
              <w:t>ly</w:t>
            </w:r>
            <w:r w:rsidR="004B3554">
              <w:rPr>
                <w:b/>
                <w:sz w:val="18"/>
                <w:szCs w:val="18"/>
              </w:rPr>
              <w:t xml:space="preserve"> evidence</w:t>
            </w:r>
            <w:r w:rsidR="003624B2">
              <w:rPr>
                <w:b/>
                <w:sz w:val="18"/>
                <w:szCs w:val="18"/>
              </w:rPr>
              <w:t xml:space="preserve">d </w:t>
            </w:r>
            <w:r w:rsidR="00FF0FD1" w:rsidRPr="00FF0FD1">
              <w:rPr>
                <w:sz w:val="18"/>
                <w:szCs w:val="18"/>
              </w:rPr>
              <w:t>#</w:t>
            </w:r>
            <w:r w:rsidR="003624B2">
              <w:rPr>
                <w:b/>
                <w:sz w:val="18"/>
                <w:szCs w:val="18"/>
              </w:rPr>
              <w:t>_</w:t>
            </w:r>
            <w:r w:rsidR="0045146B">
              <w:rPr>
                <w:b/>
                <w:sz w:val="18"/>
                <w:szCs w:val="18"/>
              </w:rPr>
              <w:t>___</w:t>
            </w:r>
            <w:r w:rsidR="00DF621F">
              <w:rPr>
                <w:b/>
                <w:sz w:val="18"/>
                <w:szCs w:val="18"/>
              </w:rPr>
              <w:t xml:space="preserve">__; </w:t>
            </w:r>
            <w:r w:rsidR="0086063B">
              <w:rPr>
                <w:b/>
                <w:sz w:val="18"/>
                <w:szCs w:val="18"/>
              </w:rPr>
              <w:t xml:space="preserve">Inadequate </w:t>
            </w:r>
            <w:r w:rsidR="00D344DC">
              <w:rPr>
                <w:b/>
                <w:sz w:val="18"/>
                <w:szCs w:val="18"/>
              </w:rPr>
              <w:t>ev</w:t>
            </w:r>
            <w:r w:rsidR="0006491E">
              <w:rPr>
                <w:b/>
                <w:sz w:val="18"/>
                <w:szCs w:val="18"/>
              </w:rPr>
              <w:t xml:space="preserve">idence </w:t>
            </w:r>
            <w:r w:rsidR="00FF0FD1" w:rsidRPr="00FF0FD1">
              <w:rPr>
                <w:sz w:val="18"/>
                <w:szCs w:val="18"/>
              </w:rPr>
              <w:t>#</w:t>
            </w:r>
            <w:r w:rsidR="0006491E">
              <w:rPr>
                <w:b/>
                <w:sz w:val="18"/>
                <w:szCs w:val="18"/>
              </w:rPr>
              <w:t xml:space="preserve"> __</w:t>
            </w:r>
            <w:r w:rsidR="0045146B">
              <w:rPr>
                <w:b/>
                <w:sz w:val="18"/>
                <w:szCs w:val="18"/>
              </w:rPr>
              <w:t>___</w:t>
            </w:r>
            <w:r w:rsidR="00DF621F">
              <w:rPr>
                <w:b/>
                <w:sz w:val="18"/>
                <w:szCs w:val="18"/>
              </w:rPr>
              <w:t>__</w:t>
            </w:r>
            <w:r w:rsidR="0045146B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="003624B2" w:rsidRPr="00D344DC">
              <w:rPr>
                <w:sz w:val="18"/>
                <w:szCs w:val="18"/>
              </w:rPr>
              <w:t>Teaching Points are logically sequenced for instruction:</w:t>
            </w:r>
            <w:r w:rsidR="003624B2" w:rsidRPr="003624B2">
              <w:rPr>
                <w:b/>
                <w:sz w:val="18"/>
                <w:szCs w:val="18"/>
              </w:rPr>
              <w:t xml:space="preserve"> Adequate __</w:t>
            </w:r>
            <w:r w:rsidR="00DF621F">
              <w:rPr>
                <w:b/>
                <w:sz w:val="18"/>
                <w:szCs w:val="18"/>
              </w:rPr>
              <w:t>____</w:t>
            </w:r>
            <w:r w:rsidR="003624B2" w:rsidRPr="003624B2">
              <w:rPr>
                <w:b/>
                <w:sz w:val="18"/>
                <w:szCs w:val="18"/>
              </w:rPr>
              <w:t>_ Inadequate __</w:t>
            </w:r>
            <w:r w:rsidR="00CA16C4">
              <w:rPr>
                <w:b/>
                <w:sz w:val="18"/>
                <w:szCs w:val="18"/>
              </w:rPr>
              <w:t>_</w:t>
            </w:r>
            <w:r w:rsidR="00DF621F">
              <w:rPr>
                <w:b/>
                <w:sz w:val="18"/>
                <w:szCs w:val="18"/>
              </w:rPr>
              <w:t>____</w:t>
            </w:r>
            <w:r w:rsidR="003624B2">
              <w:rPr>
                <w:sz w:val="18"/>
                <w:szCs w:val="18"/>
              </w:rPr>
              <w:t xml:space="preserve">                      </w:t>
            </w:r>
          </w:p>
          <w:p w:rsidR="00CA16C4" w:rsidRDefault="00CA16C4" w:rsidP="003624B2">
            <w:pPr>
              <w:rPr>
                <w:sz w:val="2"/>
                <w:szCs w:val="2"/>
              </w:rPr>
            </w:pPr>
          </w:p>
          <w:p w:rsidR="000C6313" w:rsidRPr="00CA16C4" w:rsidRDefault="004B3554" w:rsidP="00CA16C4">
            <w:pPr>
              <w:jc w:val="center"/>
              <w:rPr>
                <w:i/>
                <w:sz w:val="16"/>
                <w:szCs w:val="16"/>
              </w:rPr>
            </w:pPr>
            <w:r w:rsidRPr="00CA16C4">
              <w:rPr>
                <w:i/>
                <w:sz w:val="16"/>
                <w:szCs w:val="16"/>
              </w:rPr>
              <w:t xml:space="preserve">(Comments may </w:t>
            </w:r>
            <w:r w:rsidR="008B0DC1">
              <w:rPr>
                <w:i/>
                <w:sz w:val="16"/>
                <w:szCs w:val="16"/>
              </w:rPr>
              <w:t xml:space="preserve">also </w:t>
            </w:r>
            <w:r w:rsidRPr="00CA16C4">
              <w:rPr>
                <w:i/>
                <w:sz w:val="16"/>
                <w:szCs w:val="16"/>
              </w:rPr>
              <w:t>be written on back of lesson plan.)</w:t>
            </w:r>
          </w:p>
        </w:tc>
      </w:tr>
    </w:tbl>
    <w:p w:rsidR="00050F93" w:rsidRDefault="00050F93" w:rsidP="00AD3C6F">
      <w:pPr>
        <w:rPr>
          <w:b/>
          <w:sz w:val="2"/>
          <w:szCs w:val="2"/>
        </w:rPr>
      </w:pPr>
    </w:p>
    <w:sectPr w:rsidR="00050F93" w:rsidSect="00DC4167">
      <w:pgSz w:w="15840" w:h="12240" w:orient="landscape"/>
      <w:pgMar w:top="36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MT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F9D"/>
    <w:multiLevelType w:val="hybridMultilevel"/>
    <w:tmpl w:val="3646A95E"/>
    <w:lvl w:ilvl="0" w:tplc="5E7AF9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81A"/>
    <w:multiLevelType w:val="hybridMultilevel"/>
    <w:tmpl w:val="208C0DE0"/>
    <w:lvl w:ilvl="0" w:tplc="0B96F420">
      <w:start w:val="2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7A7791"/>
    <w:multiLevelType w:val="hybridMultilevel"/>
    <w:tmpl w:val="6B9E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215E"/>
    <w:multiLevelType w:val="hybridMultilevel"/>
    <w:tmpl w:val="8610B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95257"/>
    <w:multiLevelType w:val="hybridMultilevel"/>
    <w:tmpl w:val="426CA7CC"/>
    <w:lvl w:ilvl="0" w:tplc="9A728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F47AA"/>
    <w:multiLevelType w:val="hybridMultilevel"/>
    <w:tmpl w:val="06FE7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74795"/>
    <w:multiLevelType w:val="hybridMultilevel"/>
    <w:tmpl w:val="BDEEF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B7715"/>
    <w:multiLevelType w:val="hybridMultilevel"/>
    <w:tmpl w:val="C0D66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E0D4F"/>
    <w:multiLevelType w:val="hybridMultilevel"/>
    <w:tmpl w:val="6E9CE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13AC3"/>
    <w:multiLevelType w:val="hybridMultilevel"/>
    <w:tmpl w:val="F0440E94"/>
    <w:lvl w:ilvl="0" w:tplc="747E95F8">
      <w:start w:val="3"/>
      <w:numFmt w:val="bullet"/>
      <w:lvlText w:val="-"/>
      <w:lvlJc w:val="left"/>
      <w:pPr>
        <w:ind w:left="38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0" w15:restartNumberingAfterBreak="0">
    <w:nsid w:val="31DC7405"/>
    <w:multiLevelType w:val="hybridMultilevel"/>
    <w:tmpl w:val="88BAD8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B7704"/>
    <w:multiLevelType w:val="hybridMultilevel"/>
    <w:tmpl w:val="78A26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F47CD"/>
    <w:multiLevelType w:val="hybridMultilevel"/>
    <w:tmpl w:val="80C81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115EF"/>
    <w:multiLevelType w:val="hybridMultilevel"/>
    <w:tmpl w:val="20A267BA"/>
    <w:lvl w:ilvl="0" w:tplc="4FC461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3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2E"/>
    <w:rsid w:val="00001656"/>
    <w:rsid w:val="00010F3F"/>
    <w:rsid w:val="000269B1"/>
    <w:rsid w:val="0003056D"/>
    <w:rsid w:val="00050F93"/>
    <w:rsid w:val="00057829"/>
    <w:rsid w:val="0006491E"/>
    <w:rsid w:val="00072969"/>
    <w:rsid w:val="000A7F36"/>
    <w:rsid w:val="000B5455"/>
    <w:rsid w:val="000C6313"/>
    <w:rsid w:val="00106CBD"/>
    <w:rsid w:val="00116442"/>
    <w:rsid w:val="001325A3"/>
    <w:rsid w:val="00134DC0"/>
    <w:rsid w:val="00165950"/>
    <w:rsid w:val="001768D8"/>
    <w:rsid w:val="0018057F"/>
    <w:rsid w:val="001957DB"/>
    <w:rsid w:val="001B7140"/>
    <w:rsid w:val="001E300A"/>
    <w:rsid w:val="001E3373"/>
    <w:rsid w:val="002036D7"/>
    <w:rsid w:val="00205D4A"/>
    <w:rsid w:val="00226B8B"/>
    <w:rsid w:val="00247807"/>
    <w:rsid w:val="0027289A"/>
    <w:rsid w:val="002757A1"/>
    <w:rsid w:val="002815F3"/>
    <w:rsid w:val="00283A99"/>
    <w:rsid w:val="002C3743"/>
    <w:rsid w:val="002C4251"/>
    <w:rsid w:val="003624B2"/>
    <w:rsid w:val="00367BDD"/>
    <w:rsid w:val="00372225"/>
    <w:rsid w:val="00376034"/>
    <w:rsid w:val="0039053C"/>
    <w:rsid w:val="003B329A"/>
    <w:rsid w:val="003C0FC8"/>
    <w:rsid w:val="003D7E27"/>
    <w:rsid w:val="00402F5D"/>
    <w:rsid w:val="0045146B"/>
    <w:rsid w:val="00480A8D"/>
    <w:rsid w:val="00481E17"/>
    <w:rsid w:val="0049769C"/>
    <w:rsid w:val="004A4421"/>
    <w:rsid w:val="004B31F7"/>
    <w:rsid w:val="004B3554"/>
    <w:rsid w:val="004B7222"/>
    <w:rsid w:val="004D0060"/>
    <w:rsid w:val="00500E32"/>
    <w:rsid w:val="0051616D"/>
    <w:rsid w:val="00564174"/>
    <w:rsid w:val="00583517"/>
    <w:rsid w:val="0059226D"/>
    <w:rsid w:val="005D0931"/>
    <w:rsid w:val="005E1CB1"/>
    <w:rsid w:val="005F47F5"/>
    <w:rsid w:val="006009F4"/>
    <w:rsid w:val="006142E6"/>
    <w:rsid w:val="006220D8"/>
    <w:rsid w:val="00637790"/>
    <w:rsid w:val="00642715"/>
    <w:rsid w:val="00651741"/>
    <w:rsid w:val="00654DB3"/>
    <w:rsid w:val="00661FA6"/>
    <w:rsid w:val="006659B8"/>
    <w:rsid w:val="006A355B"/>
    <w:rsid w:val="006A6C7D"/>
    <w:rsid w:val="006D4C8C"/>
    <w:rsid w:val="006D51E8"/>
    <w:rsid w:val="006E3EE1"/>
    <w:rsid w:val="00715EC3"/>
    <w:rsid w:val="00722813"/>
    <w:rsid w:val="007243CF"/>
    <w:rsid w:val="00724EBC"/>
    <w:rsid w:val="00733B21"/>
    <w:rsid w:val="0074623F"/>
    <w:rsid w:val="0077057A"/>
    <w:rsid w:val="00777B16"/>
    <w:rsid w:val="00794B7C"/>
    <w:rsid w:val="0079712C"/>
    <w:rsid w:val="007A5156"/>
    <w:rsid w:val="007D00DD"/>
    <w:rsid w:val="008314B5"/>
    <w:rsid w:val="008521B4"/>
    <w:rsid w:val="0086063B"/>
    <w:rsid w:val="008657B7"/>
    <w:rsid w:val="008966E9"/>
    <w:rsid w:val="008A538E"/>
    <w:rsid w:val="008B0DC1"/>
    <w:rsid w:val="00902503"/>
    <w:rsid w:val="009417FD"/>
    <w:rsid w:val="00944458"/>
    <w:rsid w:val="00957157"/>
    <w:rsid w:val="00975BEF"/>
    <w:rsid w:val="00996312"/>
    <w:rsid w:val="009A0F31"/>
    <w:rsid w:val="009C34CE"/>
    <w:rsid w:val="009E519E"/>
    <w:rsid w:val="00A43C65"/>
    <w:rsid w:val="00A7413C"/>
    <w:rsid w:val="00A86EDB"/>
    <w:rsid w:val="00AB2B33"/>
    <w:rsid w:val="00AD3C6F"/>
    <w:rsid w:val="00AE6BA8"/>
    <w:rsid w:val="00AF6B70"/>
    <w:rsid w:val="00B05A93"/>
    <w:rsid w:val="00B25895"/>
    <w:rsid w:val="00B34CD4"/>
    <w:rsid w:val="00B56ADF"/>
    <w:rsid w:val="00BA0F6B"/>
    <w:rsid w:val="00BA4567"/>
    <w:rsid w:val="00BE3AF0"/>
    <w:rsid w:val="00BF2729"/>
    <w:rsid w:val="00C30D19"/>
    <w:rsid w:val="00C367C3"/>
    <w:rsid w:val="00C8210C"/>
    <w:rsid w:val="00C84515"/>
    <w:rsid w:val="00CA16C4"/>
    <w:rsid w:val="00CA6012"/>
    <w:rsid w:val="00D1740B"/>
    <w:rsid w:val="00D26780"/>
    <w:rsid w:val="00D344DC"/>
    <w:rsid w:val="00D47B3D"/>
    <w:rsid w:val="00D83D04"/>
    <w:rsid w:val="00D857BE"/>
    <w:rsid w:val="00DB4C04"/>
    <w:rsid w:val="00DC202C"/>
    <w:rsid w:val="00DC4167"/>
    <w:rsid w:val="00DE46BB"/>
    <w:rsid w:val="00DE4E13"/>
    <w:rsid w:val="00DF112E"/>
    <w:rsid w:val="00DF621F"/>
    <w:rsid w:val="00E11298"/>
    <w:rsid w:val="00E1510B"/>
    <w:rsid w:val="00E36F85"/>
    <w:rsid w:val="00E747A2"/>
    <w:rsid w:val="00EA5CA2"/>
    <w:rsid w:val="00EA62AC"/>
    <w:rsid w:val="00EC2774"/>
    <w:rsid w:val="00ED1EBC"/>
    <w:rsid w:val="00ED252D"/>
    <w:rsid w:val="00F17C70"/>
    <w:rsid w:val="00F240B5"/>
    <w:rsid w:val="00F953EE"/>
    <w:rsid w:val="00FB32CB"/>
    <w:rsid w:val="00FC5F8A"/>
    <w:rsid w:val="00FE59C3"/>
    <w:rsid w:val="00FF0FD1"/>
    <w:rsid w:val="00FF4399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9647E"/>
  <w15:docId w15:val="{B56743AB-C092-4BC1-8BB9-4979F4E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1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Roberts</dc:creator>
  <cp:keywords/>
  <dc:description/>
  <cp:lastModifiedBy>staff</cp:lastModifiedBy>
  <cp:revision>2</cp:revision>
  <cp:lastPrinted>2019-08-20T19:33:00Z</cp:lastPrinted>
  <dcterms:created xsi:type="dcterms:W3CDTF">2019-08-25T00:42:00Z</dcterms:created>
  <dcterms:modified xsi:type="dcterms:W3CDTF">2019-08-25T00:42:00Z</dcterms:modified>
</cp:coreProperties>
</file>